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7D2B" w14:textId="77777777" w:rsidR="004F2158" w:rsidRPr="00723BA3" w:rsidRDefault="004F2158">
      <w:pPr>
        <w:rPr>
          <w:lang w:val="sr-Cyrl-RS"/>
        </w:rPr>
      </w:pPr>
    </w:p>
    <w:p w14:paraId="0FC7AEFE" w14:textId="4112ABD8" w:rsidR="00DC4FA7" w:rsidRDefault="00DC4FA7" w:rsidP="00772165">
      <w:r>
        <w:t xml:space="preserve">                                     </w:t>
      </w:r>
      <w:r w:rsidR="006F4A30">
        <w:rPr>
          <w:noProof/>
          <w:lang w:val="sr-Latn-RS" w:eastAsia="sr-Latn-RS"/>
        </w:rPr>
        <w:drawing>
          <wp:inline distT="0" distB="0" distL="0" distR="0" wp14:anchorId="429879DA" wp14:editId="7FA80CFB">
            <wp:extent cx="1743075" cy="1743075"/>
            <wp:effectExtent l="0" t="0" r="0" b="0"/>
            <wp:docPr id="1" name="Picture 1" descr="cid:image001.png@01DB8211.DF350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01.png@01DB8211.DF35039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165">
        <w:t xml:space="preserve">      </w:t>
      </w:r>
      <w:r w:rsidR="004C7B40">
        <w:t xml:space="preserve">   </w:t>
      </w:r>
      <w:r w:rsidR="00772165">
        <w:t xml:space="preserve">   </w:t>
      </w:r>
      <w:r w:rsidR="004C7B40">
        <w:t xml:space="preserve">               </w:t>
      </w:r>
      <w:r w:rsidR="00772165">
        <w:t xml:space="preserve"> </w:t>
      </w:r>
      <w:r>
        <w:t xml:space="preserve">      </w:t>
      </w:r>
      <w:r w:rsidR="00C42FD9">
        <w:rPr>
          <w:noProof/>
          <w:lang w:val="sr-Latn-RS" w:eastAsia="sr-Latn-RS"/>
        </w:rPr>
        <w:drawing>
          <wp:inline distT="0" distB="0" distL="0" distR="0" wp14:anchorId="2DFB7141" wp14:editId="2234983E">
            <wp:extent cx="1660175" cy="1247775"/>
            <wp:effectExtent l="0" t="0" r="0" b="0"/>
            <wp:docPr id="3" name="Picture 1" descr="Logo-Min-Privrede-za-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in-Privrede-za-mem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446" cy="12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B30C0" w14:textId="77777777" w:rsidR="006F4A30" w:rsidRDefault="00C42FD9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ahoma" w:hAnsi="Tahoma" w:cs="Tahoma"/>
          <w:b/>
          <w:sz w:val="24"/>
          <w:szCs w:val="24"/>
          <w:lang w:val="sr-Cyrl-CS"/>
        </w:rPr>
        <w:t xml:space="preserve">                                                    </w:t>
      </w:r>
      <w:r w:rsidR="000E70FA">
        <w:rPr>
          <w:rFonts w:ascii="Tahoma" w:hAnsi="Tahoma" w:cs="Tahoma"/>
          <w:b/>
          <w:sz w:val="24"/>
          <w:szCs w:val="24"/>
          <w:lang w:val="en-US"/>
        </w:rPr>
        <w:t xml:space="preserve">   </w:t>
      </w:r>
      <w:r w:rsidR="004C7B40">
        <w:rPr>
          <w:rFonts w:ascii="Tahoma" w:hAnsi="Tahoma" w:cs="Tahoma"/>
          <w:b/>
          <w:sz w:val="24"/>
          <w:szCs w:val="24"/>
          <w:lang w:val="en-US"/>
        </w:rPr>
        <w:t xml:space="preserve">                         </w:t>
      </w:r>
      <w:r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0E70FA">
        <w:rPr>
          <w:rFonts w:ascii="Times New Roman" w:hAnsi="Times New Roman" w:cs="Times New Roman"/>
          <w:b/>
          <w:lang w:val="sr-Cyrl-CS"/>
        </w:rPr>
        <w:t>МИНИСТАРСТВО</w:t>
      </w:r>
    </w:p>
    <w:p w14:paraId="7A910DFA" w14:textId="35A541D7" w:rsidR="00DC4FA7" w:rsidRPr="000E70FA" w:rsidRDefault="006F4A30" w:rsidP="00C42FD9">
      <w:pPr>
        <w:spacing w:after="0" w:line="240" w:lineRule="auto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                               </w:t>
      </w:r>
      <w:r w:rsidR="00C42FD9" w:rsidRPr="000E70FA">
        <w:rPr>
          <w:rFonts w:ascii="Times New Roman" w:hAnsi="Times New Roman" w:cs="Times New Roman"/>
          <w:b/>
          <w:lang w:val="sr-Cyrl-CS"/>
        </w:rPr>
        <w:t xml:space="preserve"> ПРИВРЕДЕ</w:t>
      </w:r>
    </w:p>
    <w:p w14:paraId="29D22981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7E8F1319" w14:textId="77777777" w:rsidR="00C42FD9" w:rsidRPr="00CA1546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</w:p>
    <w:p w14:paraId="51DCB319" w14:textId="4715EB24" w:rsidR="00C42FD9" w:rsidRPr="00723BA3" w:rsidRDefault="00F6395A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RS"/>
        </w:rPr>
      </w:pPr>
      <w:r>
        <w:rPr>
          <w:rFonts w:ascii="Tahoma" w:hAnsi="Tahoma" w:cs="Tahoma"/>
          <w:b/>
          <w:sz w:val="24"/>
          <w:szCs w:val="24"/>
          <w:lang w:val="en-US"/>
        </w:rPr>
        <w:t>20</w:t>
      </w:r>
      <w:r w:rsidR="00BE18A3">
        <w:rPr>
          <w:rFonts w:ascii="Tahoma" w:hAnsi="Tahoma" w:cs="Tahoma"/>
          <w:b/>
          <w:sz w:val="24"/>
          <w:szCs w:val="24"/>
          <w:lang w:val="en-US"/>
        </w:rPr>
        <w:t>2</w:t>
      </w:r>
      <w:r w:rsidR="006F4A30">
        <w:rPr>
          <w:rFonts w:ascii="Tahoma" w:hAnsi="Tahoma" w:cs="Tahoma"/>
          <w:b/>
          <w:sz w:val="24"/>
          <w:szCs w:val="24"/>
          <w:lang w:val="en-US"/>
        </w:rPr>
        <w:t>5</w:t>
      </w:r>
    </w:p>
    <w:p w14:paraId="1ACF9A3B" w14:textId="77777777" w:rsidR="00C42FD9" w:rsidRDefault="00C42FD9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</w:p>
    <w:p w14:paraId="295C7C3D" w14:textId="77777777" w:rsidR="00C9160B" w:rsidRDefault="00C9160B" w:rsidP="00C4178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>EUROPEAN ENTERPRISE PROMOTION AWARDS</w:t>
      </w:r>
      <w:r w:rsidR="00C4178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(EEPA)</w:t>
      </w:r>
    </w:p>
    <w:p w14:paraId="5C16E97B" w14:textId="77777777" w:rsidR="00C9160B" w:rsidRPr="00DC4FA7" w:rsidRDefault="00C9160B" w:rsidP="00C9160B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C9160B">
        <w:rPr>
          <w:rFonts w:ascii="Tahoma" w:hAnsi="Tahoma" w:cs="Tahoma"/>
          <w:b/>
          <w:sz w:val="24"/>
          <w:szCs w:val="24"/>
          <w:lang w:val="sr-Cyrl-CS"/>
        </w:rPr>
        <w:t xml:space="preserve"> </w:t>
      </w:r>
      <w:r w:rsidRPr="00DC4FA7">
        <w:rPr>
          <w:rFonts w:ascii="Tahoma" w:hAnsi="Tahoma" w:cs="Tahoma"/>
          <w:b/>
          <w:sz w:val="24"/>
          <w:szCs w:val="24"/>
          <w:lang w:val="sr-Cyrl-CS"/>
        </w:rPr>
        <w:t>ТАКМИЧЕЊЕ ЗА НАЈБОЉУ ИДЕЈУ У ОБЛАСТИ ПРОМОЦИЈЕ ПРЕДУЗЕТНИШТВА</w:t>
      </w:r>
    </w:p>
    <w:p w14:paraId="7607EBCC" w14:textId="77777777" w:rsidR="00C9160B" w:rsidRPr="004F3D50" w:rsidRDefault="00C9160B" w:rsidP="00C9160B">
      <w:pPr>
        <w:rPr>
          <w:rFonts w:ascii="Tahoma" w:hAnsi="Tahoma" w:cs="Tahoma"/>
          <w:b/>
          <w:sz w:val="24"/>
          <w:szCs w:val="24"/>
          <w:lang w:val="sr-Cyrl-RS"/>
        </w:rPr>
      </w:pPr>
    </w:p>
    <w:p w14:paraId="28EDE254" w14:textId="77777777" w:rsidR="00C9160B" w:rsidRPr="00C9160B" w:rsidRDefault="00C9160B" w:rsidP="00C9160B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C9160B">
        <w:rPr>
          <w:rFonts w:ascii="Tahoma" w:hAnsi="Tahoma" w:cs="Tahoma"/>
          <w:b/>
          <w:sz w:val="20"/>
          <w:szCs w:val="20"/>
        </w:rPr>
        <w:t>ШТА ЈЕ EEPA?</w:t>
      </w:r>
    </w:p>
    <w:p w14:paraId="491075AD" w14:textId="77777777" w:rsidR="00C9160B" w:rsidRPr="00C9160B" w:rsidRDefault="00C9160B" w:rsidP="00C9160B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177F3A6D" w14:textId="77777777" w:rsidR="00C9160B" w:rsidRPr="000D2DB7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b/>
          <w:sz w:val="20"/>
          <w:szCs w:val="20"/>
          <w:lang w:val="sr-Latn-CS"/>
        </w:rPr>
        <w:t xml:space="preserve">European Enterprise Promotion Awards 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(Такмичење за најбољу идеју у области промоције предузетништва) је иницијатива Европске </w:t>
      </w:r>
      <w:r w:rsidR="00FE0C94">
        <w:rPr>
          <w:rFonts w:ascii="Tahoma" w:hAnsi="Tahoma" w:cs="Tahoma"/>
          <w:sz w:val="20"/>
          <w:szCs w:val="20"/>
          <w:lang w:val="sr-Cyrl-CS"/>
        </w:rPr>
        <w:t>к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омисије која има за циљ да препозна и награди изузетне примере подршке и промоције предузетништва широм Европе.  </w:t>
      </w:r>
      <w:r w:rsidR="000D2DB7">
        <w:rPr>
          <w:rFonts w:ascii="Tahoma" w:hAnsi="Tahoma" w:cs="Tahoma"/>
          <w:sz w:val="20"/>
          <w:szCs w:val="20"/>
          <w:lang w:val="sr-Cyrl-RS"/>
        </w:rPr>
        <w:t>Ова награда не представља само такмичење већ тежњу да се ојача свест о значају подршке предузетништву, као и да се сваки успех на овом пољу прослави.</w:t>
      </w:r>
    </w:p>
    <w:p w14:paraId="06F13381" w14:textId="7111E807" w:rsidR="00451520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>Поред 2</w:t>
      </w:r>
      <w:r w:rsidR="00BE18A3">
        <w:rPr>
          <w:rFonts w:ascii="Tahoma" w:hAnsi="Tahoma" w:cs="Tahoma"/>
          <w:sz w:val="20"/>
          <w:szCs w:val="20"/>
          <w:lang w:val="en-US"/>
        </w:rPr>
        <w:t>7</w:t>
      </w:r>
      <w:r w:rsidRPr="00C9160B">
        <w:rPr>
          <w:rFonts w:ascii="Tahoma" w:hAnsi="Tahoma" w:cs="Tahoma"/>
          <w:sz w:val="20"/>
          <w:szCs w:val="20"/>
          <w:lang w:val="sr-Latn-CS"/>
        </w:rPr>
        <w:t xml:space="preserve"> земаља чланица ЕУ, у такмичењу за најбољи модел у области промоције предузетништва</w:t>
      </w:r>
      <w:r w:rsidRPr="00B04299">
        <w:rPr>
          <w:rFonts w:ascii="Tahoma" w:hAnsi="Tahoma" w:cs="Tahoma"/>
          <w:sz w:val="20"/>
          <w:szCs w:val="20"/>
          <w:lang w:val="sr-Latn-CS"/>
        </w:rPr>
        <w:t xml:space="preserve">, учествују и </w:t>
      </w:r>
      <w:r w:rsidR="00CA1546" w:rsidRPr="00B04299">
        <w:rPr>
          <w:rFonts w:ascii="Tahoma" w:hAnsi="Tahoma" w:cs="Tahoma"/>
          <w:sz w:val="20"/>
          <w:szCs w:val="20"/>
          <w:lang w:val="sr-Cyrl-RS"/>
        </w:rPr>
        <w:t xml:space="preserve">земље </w:t>
      </w:r>
      <w:r w:rsidR="00B04299">
        <w:rPr>
          <w:rFonts w:ascii="Tahoma" w:hAnsi="Tahoma" w:cs="Tahoma"/>
          <w:sz w:val="20"/>
          <w:szCs w:val="20"/>
          <w:lang w:val="sr-Cyrl-RS"/>
        </w:rPr>
        <w:t>које су део</w:t>
      </w:r>
      <w:r w:rsidR="00CA1546" w:rsidRPr="00B04299">
        <w:rPr>
          <w:rFonts w:ascii="Tahoma" w:hAnsi="Tahoma" w:cs="Tahoma"/>
          <w:sz w:val="20"/>
          <w:szCs w:val="20"/>
          <w:lang w:val="sr-Cyrl-RS"/>
        </w:rPr>
        <w:t xml:space="preserve"> МСП стуба у оквиру ЕУ Програма – Јединствено тржиште.</w:t>
      </w:r>
    </w:p>
    <w:p w14:paraId="1936F13E" w14:textId="77777777" w:rsidR="00895C05" w:rsidRPr="00CA1546" w:rsidRDefault="00895C05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RS"/>
        </w:rPr>
      </w:pPr>
    </w:p>
    <w:p w14:paraId="3CC900D9" w14:textId="77777777" w:rsidR="0063442E" w:rsidRDefault="0063442E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14:paraId="6E518F69" w14:textId="6BA53AAD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CS"/>
        </w:rPr>
      </w:pPr>
      <w:r w:rsidRPr="004C7B40">
        <w:rPr>
          <w:rFonts w:ascii="Tahoma" w:hAnsi="Tahoma" w:cs="Tahoma"/>
          <w:b/>
          <w:sz w:val="20"/>
          <w:szCs w:val="20"/>
          <w:lang w:val="sr-Latn-CS"/>
        </w:rPr>
        <w:t>Циљеви:</w:t>
      </w:r>
    </w:p>
    <w:p w14:paraId="49F7AE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 xml:space="preserve">1. Идентификовати и препознати успешне активности и иницијативе предузете у циљу </w:t>
      </w:r>
      <w:r w:rsidRPr="004C7B40">
        <w:rPr>
          <w:rFonts w:ascii="Tahoma" w:hAnsi="Tahoma" w:cs="Tahoma"/>
          <w:sz w:val="20"/>
          <w:szCs w:val="20"/>
          <w:lang w:val="sr-Cyrl-RS"/>
        </w:rPr>
        <w:t xml:space="preserve">   </w:t>
      </w:r>
      <w:r w:rsidRPr="004C7B40">
        <w:rPr>
          <w:rFonts w:ascii="Tahoma" w:hAnsi="Tahoma" w:cs="Tahoma"/>
          <w:sz w:val="20"/>
          <w:szCs w:val="20"/>
          <w:lang w:val="sr-Latn-CS"/>
        </w:rPr>
        <w:t>промоције предузетништва и предузетништва</w:t>
      </w:r>
    </w:p>
    <w:p w14:paraId="3DE0BD2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2. Представит</w:t>
      </w:r>
      <w:r w:rsidRPr="004C7B40">
        <w:rPr>
          <w:rFonts w:ascii="Tahoma" w:hAnsi="Tahoma" w:cs="Tahoma"/>
          <w:sz w:val="20"/>
          <w:szCs w:val="20"/>
          <w:lang w:val="sr-Cyrl-RS"/>
        </w:rPr>
        <w:t>и</w:t>
      </w:r>
      <w:r w:rsidRPr="004C7B40">
        <w:rPr>
          <w:rFonts w:ascii="Tahoma" w:hAnsi="Tahoma" w:cs="Tahoma"/>
          <w:sz w:val="20"/>
          <w:szCs w:val="20"/>
          <w:lang w:val="sr-Latn-CS"/>
        </w:rPr>
        <w:t xml:space="preserve"> и поделити примере најбољих предузетничких политика и пракси</w:t>
      </w:r>
    </w:p>
    <w:p w14:paraId="71C5305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3. Створити већу свест о улози предузетника у друштву</w:t>
      </w:r>
    </w:p>
    <w:p w14:paraId="34DD96FC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  <w:r w:rsidRPr="004C7B40">
        <w:rPr>
          <w:rFonts w:ascii="Tahoma" w:hAnsi="Tahoma" w:cs="Tahoma"/>
          <w:sz w:val="20"/>
          <w:szCs w:val="20"/>
          <w:lang w:val="sr-Latn-CS"/>
        </w:rPr>
        <w:t>4. Охрабрити и инспирисати потенцијалне предузетнике.</w:t>
      </w:r>
    </w:p>
    <w:p w14:paraId="33F61FBC" w14:textId="77777777" w:rsidR="000D2DB7" w:rsidRPr="00C9160B" w:rsidRDefault="000D2DB7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Latn-CS"/>
        </w:rPr>
      </w:pPr>
    </w:p>
    <w:p w14:paraId="042C2F24" w14:textId="77777777" w:rsidR="00C9160B" w:rsidRDefault="00C9160B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 w:rsidRPr="00C9160B">
        <w:rPr>
          <w:rFonts w:ascii="Tahoma" w:hAnsi="Tahoma" w:cs="Tahoma"/>
          <w:sz w:val="20"/>
          <w:szCs w:val="20"/>
          <w:lang w:val="sr-Latn-CS"/>
        </w:rPr>
        <w:t xml:space="preserve">ЕЕПА је шанса да </w:t>
      </w:r>
      <w:r w:rsidRPr="00C9160B">
        <w:rPr>
          <w:rFonts w:ascii="Tahoma" w:hAnsi="Tahoma" w:cs="Tahoma"/>
          <w:sz w:val="20"/>
          <w:szCs w:val="20"/>
          <w:lang w:val="sr-Cyrl-CS"/>
        </w:rPr>
        <w:t xml:space="preserve">ваша идеја </w:t>
      </w:r>
      <w:r w:rsidRPr="00C9160B">
        <w:rPr>
          <w:rFonts w:ascii="Tahoma" w:hAnsi="Tahoma" w:cs="Tahoma"/>
          <w:sz w:val="20"/>
          <w:szCs w:val="20"/>
          <w:lang w:val="sr-Latn-CS"/>
        </w:rPr>
        <w:t>односно креативни приступ у подршци предузетништву уђе у такмичење  за европско признање и донесе вам видљивост и промоцију широм Европе</w:t>
      </w:r>
      <w:r w:rsidR="00B06BD6">
        <w:rPr>
          <w:rFonts w:ascii="Tahoma" w:hAnsi="Tahoma" w:cs="Tahoma"/>
          <w:sz w:val="20"/>
          <w:szCs w:val="20"/>
          <w:lang w:val="sr-Cyrl-CS"/>
        </w:rPr>
        <w:t>, али и да управо ви дате пример и послужите као инспирација другима.</w:t>
      </w:r>
    </w:p>
    <w:p w14:paraId="2E192244" w14:textId="77777777" w:rsidR="00451520" w:rsidRDefault="0045152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1412BFD0" w14:textId="6759BE0D" w:rsidR="0022443C" w:rsidRDefault="0022443C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78DCDC13" w14:textId="4BF3BF8F" w:rsidR="008466B8" w:rsidRDefault="008466B8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6108B820" w14:textId="77777777" w:rsidR="008466B8" w:rsidRDefault="008466B8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Latn-RS"/>
        </w:rPr>
      </w:pPr>
    </w:p>
    <w:p w14:paraId="77964AEC" w14:textId="6749C4E0" w:rsidR="00451520" w:rsidRPr="004C7B40" w:rsidRDefault="00451520" w:rsidP="00451520">
      <w:pPr>
        <w:pStyle w:val="ListParagraph"/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4C7B40">
        <w:rPr>
          <w:rFonts w:ascii="Tahoma" w:hAnsi="Tahoma" w:cs="Tahoma"/>
          <w:b/>
          <w:sz w:val="20"/>
          <w:szCs w:val="20"/>
          <w:lang w:val="sr-Latn-RS"/>
        </w:rPr>
        <w:lastRenderedPageBreak/>
        <w:t>Предности за учеснике и победнике награда</w:t>
      </w:r>
      <w:r w:rsidRPr="004C7B40">
        <w:rPr>
          <w:rFonts w:ascii="Tahoma" w:hAnsi="Tahoma" w:cs="Tahoma"/>
          <w:b/>
          <w:sz w:val="20"/>
          <w:szCs w:val="20"/>
          <w:lang w:val="sr-Cyrl-RS"/>
        </w:rPr>
        <w:t>:</w:t>
      </w:r>
    </w:p>
    <w:p w14:paraId="5BC52C3B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Сви учесници које је њихова земља номиновала за Европску награду за промоцију предузетништва биће позвани да учествују на церемонији доделе награда.</w:t>
      </w:r>
    </w:p>
    <w:p w14:paraId="363EADDF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1DA12712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>Информације о свим иницијативама номинованих биће објављене на веб страници EUROPEAN ENTERPRISE PROMOTION AWARDS (EEPA)</w:t>
      </w:r>
      <w:r w:rsidR="0018662D" w:rsidRPr="004C7B40">
        <w:rPr>
          <w:rFonts w:ascii="Tahoma" w:hAnsi="Tahoma" w:cs="Tahoma"/>
          <w:sz w:val="20"/>
          <w:szCs w:val="20"/>
          <w:lang w:val="sr-Latn-RS"/>
        </w:rPr>
        <w:t xml:space="preserve">, чинећи их доступним </w:t>
      </w:r>
      <w:r w:rsidRPr="004C7B40">
        <w:rPr>
          <w:rFonts w:ascii="Tahoma" w:hAnsi="Tahoma" w:cs="Tahoma"/>
          <w:sz w:val="20"/>
          <w:szCs w:val="20"/>
          <w:lang w:val="sr-Latn-RS"/>
        </w:rPr>
        <w:t>јавности. Односи са медијима и кампања на друштвеним мрежама ће објавити номиноване, стављајући их у центар пажње.</w:t>
      </w:r>
    </w:p>
    <w:p w14:paraId="4A6495F6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0FD9CF98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  <w:r w:rsidRPr="004C7B40">
        <w:rPr>
          <w:rFonts w:ascii="Tahoma" w:hAnsi="Tahoma" w:cs="Tahoma"/>
          <w:sz w:val="20"/>
          <w:szCs w:val="20"/>
          <w:lang w:val="sr-Latn-RS"/>
        </w:rPr>
        <w:t xml:space="preserve">Биће две врсте добитника награда: </w:t>
      </w:r>
      <w:r w:rsidR="00B96EB5">
        <w:rPr>
          <w:rFonts w:ascii="Tahoma" w:hAnsi="Tahoma" w:cs="Tahoma"/>
          <w:sz w:val="20"/>
          <w:szCs w:val="20"/>
          <w:lang w:val="sr-Cyrl-RS"/>
        </w:rPr>
        <w:t>за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свак</w:t>
      </w:r>
      <w:r w:rsidR="00B96EB5">
        <w:rPr>
          <w:rFonts w:ascii="Tahoma" w:hAnsi="Tahoma" w:cs="Tahoma"/>
          <w:sz w:val="20"/>
          <w:szCs w:val="20"/>
          <w:lang w:val="sr-Cyrl-RS"/>
        </w:rPr>
        <w:t>у</w:t>
      </w:r>
      <w:r w:rsidR="00B31EBC">
        <w:rPr>
          <w:rFonts w:ascii="Tahoma" w:hAnsi="Tahoma" w:cs="Tahoma"/>
          <w:sz w:val="20"/>
          <w:szCs w:val="20"/>
          <w:lang w:val="sr-Cyrl-RS"/>
        </w:rPr>
        <w:t xml:space="preserve"> од категорија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и један </w:t>
      </w:r>
      <w:r w:rsidR="00B31EBC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4C7B40">
        <w:rPr>
          <w:rFonts w:ascii="Tahoma" w:hAnsi="Tahoma" w:cs="Tahoma"/>
          <w:sz w:val="20"/>
          <w:szCs w:val="20"/>
          <w:lang w:val="sr-Latn-RS"/>
        </w:rPr>
        <w:t>победник за Велику награду жирија. Поред добијања саме награде, победницима ће бити додељена признања за креативност и успешну реализацију. Они ће стога бити у позицији да инспиришу друге делујући као узори широм Европске уније.</w:t>
      </w:r>
    </w:p>
    <w:p w14:paraId="31FDA9CD" w14:textId="77777777" w:rsidR="00451520" w:rsidRPr="004C7B40" w:rsidRDefault="00451520" w:rsidP="00451520">
      <w:pPr>
        <w:pStyle w:val="ListParagraph"/>
        <w:jc w:val="both"/>
        <w:rPr>
          <w:rFonts w:ascii="Tahoma" w:hAnsi="Tahoma" w:cs="Tahoma"/>
          <w:sz w:val="20"/>
          <w:szCs w:val="20"/>
          <w:lang w:val="sr-Latn-RS"/>
        </w:rPr>
      </w:pPr>
    </w:p>
    <w:p w14:paraId="560A659B" w14:textId="77777777" w:rsidR="00D83C90" w:rsidRDefault="00D83C90" w:rsidP="00C9160B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67E8DBB3" w14:textId="77777777" w:rsidR="00D74AE9" w:rsidRPr="00D74AE9" w:rsidRDefault="00D74AE9" w:rsidP="00D74AE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D74AE9">
        <w:rPr>
          <w:rFonts w:ascii="Tahoma" w:hAnsi="Tahoma" w:cs="Tahoma"/>
          <w:b/>
          <w:sz w:val="20"/>
          <w:szCs w:val="20"/>
        </w:rPr>
        <w:t>КАКО ОСВОЈИТИ НАГРАДУ?</w:t>
      </w:r>
    </w:p>
    <w:p w14:paraId="6B414D8C" w14:textId="77777777" w:rsidR="00D74AE9" w:rsidRPr="007E6C57" w:rsidRDefault="00D74AE9" w:rsidP="00D74AE9">
      <w:pPr>
        <w:pStyle w:val="ListParagraph"/>
        <w:rPr>
          <w:rFonts w:ascii="Verdana" w:hAnsi="Verdana"/>
          <w:b/>
          <w:sz w:val="20"/>
          <w:szCs w:val="20"/>
          <w:lang w:val="sr-Latn-RS"/>
        </w:rPr>
      </w:pPr>
    </w:p>
    <w:p w14:paraId="4348E6CD" w14:textId="77777777" w:rsidR="00D74AE9" w:rsidRPr="00D74AE9" w:rsidRDefault="00D74AE9" w:rsidP="00D74AE9">
      <w:pPr>
        <w:pStyle w:val="ListParagraph"/>
        <w:rPr>
          <w:rFonts w:ascii="Tahoma" w:hAnsi="Tahoma" w:cs="Tahoma"/>
          <w:sz w:val="20"/>
          <w:szCs w:val="20"/>
        </w:rPr>
      </w:pPr>
      <w:r w:rsidRPr="00D74AE9">
        <w:rPr>
          <w:rFonts w:ascii="Tahoma" w:hAnsi="Tahoma" w:cs="Tahoma"/>
          <w:sz w:val="20"/>
          <w:szCs w:val="20"/>
        </w:rPr>
        <w:t>Уколико.....</w:t>
      </w:r>
    </w:p>
    <w:p w14:paraId="5ECB1286" w14:textId="77777777" w:rsidR="00D74AE9" w:rsidRPr="00D74AE9" w:rsidRDefault="00D74AE9" w:rsidP="00D74AE9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04929AC2" w14:textId="73D53A82" w:rsidR="00F83A99" w:rsidRPr="00F83A99" w:rsidRDefault="006F4A30" w:rsidP="004761CE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F83A99">
        <w:rPr>
          <w:rFonts w:ascii="Tahoma" w:hAnsi="Tahoma" w:cs="Tahoma"/>
          <w:b/>
          <w:sz w:val="20"/>
          <w:szCs w:val="20"/>
          <w:lang w:val="sr-Cyrl-RS"/>
        </w:rPr>
        <w:t>Радите на унапређивању пословног окружења и п</w:t>
      </w:r>
      <w:r w:rsidR="00D74AE9" w:rsidRPr="00F83A99">
        <w:rPr>
          <w:rFonts w:ascii="Tahoma" w:hAnsi="Tahoma" w:cs="Tahoma"/>
          <w:b/>
          <w:sz w:val="20"/>
          <w:szCs w:val="20"/>
          <w:lang w:val="sr-Cyrl-RS"/>
        </w:rPr>
        <w:t>р</w:t>
      </w:r>
      <w:r w:rsidR="00336A2D" w:rsidRPr="00F83A99">
        <w:rPr>
          <w:rFonts w:ascii="Tahoma" w:hAnsi="Tahoma" w:cs="Tahoma"/>
          <w:b/>
          <w:sz w:val="20"/>
          <w:szCs w:val="20"/>
          <w:lang w:val="sr-Cyrl-RS"/>
        </w:rPr>
        <w:t>омовишете предузетничку културу….</w:t>
      </w:r>
      <w:r w:rsidR="00F83A99" w:rsidRPr="00F83A99">
        <w:rPr>
          <w:rFonts w:ascii="Tahoma" w:hAnsi="Tahoma" w:cs="Tahoma"/>
          <w:sz w:val="20"/>
          <w:szCs w:val="20"/>
          <w:lang w:val="sr-Cyrl-RS"/>
        </w:rPr>
        <w:t>Ова категорија подразумева пројекте који промовишу предузетнички начин размишљања</w:t>
      </w:r>
    </w:p>
    <w:p w14:paraId="6479B7DA" w14:textId="3AD625CE" w:rsidR="00D74AE9" w:rsidRPr="002E325E" w:rsidRDefault="00F729E4" w:rsidP="002E325E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организовање 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>догађај</w:t>
      </w:r>
      <w:r w:rsidRPr="000E70FA">
        <w:rPr>
          <w:rFonts w:ascii="Tahoma" w:hAnsi="Tahoma" w:cs="Tahoma"/>
          <w:sz w:val="20"/>
          <w:szCs w:val="20"/>
          <w:lang w:val="sr-Cyrl-RS"/>
        </w:rPr>
        <w:t>а и кампања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>који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промо</w:t>
      </w:r>
      <w:r w:rsidRPr="000E70FA">
        <w:rPr>
          <w:rFonts w:ascii="Tahoma" w:hAnsi="Tahoma" w:cs="Tahoma"/>
          <w:sz w:val="20"/>
          <w:szCs w:val="20"/>
          <w:lang w:val="sr-Cyrl-RS"/>
        </w:rPr>
        <w:t>вишу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предузетништв</w:t>
      </w:r>
      <w:r w:rsidRPr="000E70FA">
        <w:rPr>
          <w:rFonts w:ascii="Tahoma" w:hAnsi="Tahoma" w:cs="Tahoma"/>
          <w:sz w:val="20"/>
          <w:szCs w:val="20"/>
          <w:lang w:val="sr-Cyrl-RS"/>
        </w:rPr>
        <w:t>о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и култур</w:t>
      </w:r>
      <w:r w:rsidRPr="000E70FA">
        <w:rPr>
          <w:rFonts w:ascii="Tahoma" w:hAnsi="Tahoma" w:cs="Tahoma"/>
          <w:sz w:val="20"/>
          <w:szCs w:val="20"/>
          <w:lang w:val="sr-Cyrl-RS"/>
        </w:rPr>
        <w:t>у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која охрабрује креативност, иновативност и преузимање ризика;</w:t>
      </w:r>
      <w:r w:rsidR="00F83A99">
        <w:rPr>
          <w:rFonts w:ascii="Tahoma" w:hAnsi="Tahoma" w:cs="Tahoma"/>
          <w:sz w:val="20"/>
          <w:szCs w:val="20"/>
          <w:lang w:val="sr-Cyrl-RS"/>
        </w:rPr>
        <w:t xml:space="preserve"> спровођење мера за смањење бирократије, за покретање нових послова, подршка пословном трансферу, олакшавање приступа тржишту јавних набавки…</w:t>
      </w:r>
    </w:p>
    <w:p w14:paraId="2C8F141E" w14:textId="70C3CCA2" w:rsidR="00F729E4" w:rsidRPr="0063034E" w:rsidRDefault="00D74AE9" w:rsidP="0063034E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sr-Cyrl-RS"/>
        </w:rPr>
      </w:pPr>
      <w:r w:rsidRPr="0063034E">
        <w:rPr>
          <w:rFonts w:ascii="Tahoma" w:hAnsi="Tahoma" w:cs="Tahoma"/>
          <w:b/>
          <w:sz w:val="20"/>
          <w:szCs w:val="20"/>
          <w:lang w:val="sr-Cyrl-RS"/>
        </w:rPr>
        <w:t>Улажете у развој предузетничких вештина</w:t>
      </w:r>
      <w:r w:rsidR="0063034E">
        <w:rPr>
          <w:rFonts w:ascii="Tahoma" w:hAnsi="Tahoma" w:cs="Tahoma"/>
          <w:b/>
          <w:sz w:val="20"/>
          <w:szCs w:val="20"/>
          <w:lang w:val="sr-Cyrl-RS"/>
        </w:rPr>
        <w:t>....</w:t>
      </w:r>
      <w:r w:rsidR="0063034E" w:rsidRPr="0063034E">
        <w:rPr>
          <w:rFonts w:ascii="Tahoma" w:hAnsi="Tahoma" w:cs="Tahoma"/>
          <w:sz w:val="20"/>
          <w:szCs w:val="20"/>
          <w:lang w:val="sr-Cyrl-RS"/>
        </w:rPr>
        <w:t xml:space="preserve">Ова категорија подразумева пројекте који </w:t>
      </w:r>
      <w:r w:rsidR="0063034E">
        <w:rPr>
          <w:rFonts w:ascii="Tahoma" w:hAnsi="Tahoma" w:cs="Tahoma"/>
          <w:sz w:val="20"/>
          <w:szCs w:val="20"/>
          <w:lang w:val="sr-Cyrl-RS"/>
        </w:rPr>
        <w:t>унапређују предузетничка</w:t>
      </w:r>
      <w:r w:rsidR="00170B47">
        <w:rPr>
          <w:rFonts w:ascii="Tahoma" w:hAnsi="Tahoma" w:cs="Tahoma"/>
          <w:sz w:val="20"/>
          <w:szCs w:val="20"/>
          <w:lang w:val="sr-Cyrl-RS"/>
        </w:rPr>
        <w:t xml:space="preserve"> знања и вештине, менаџмента и запослених</w:t>
      </w:r>
    </w:p>
    <w:p w14:paraId="0A9013A4" w14:textId="77777777" w:rsidR="00D74AE9" w:rsidRPr="000E70FA" w:rsidRDefault="00F729E4" w:rsidP="00F729E4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промовисање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специфичн</w:t>
      </w:r>
      <w:r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вештин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као што су техничке вештине занатлија, знање језика, компијутерск</w:t>
      </w:r>
      <w:r w:rsidRPr="000E70FA">
        <w:rPr>
          <w:rFonts w:ascii="Tahoma" w:hAnsi="Tahoma" w:cs="Tahoma"/>
          <w:sz w:val="20"/>
          <w:szCs w:val="20"/>
          <w:lang w:val="sr-Cyrl-RS"/>
        </w:rPr>
        <w:t>а</w:t>
      </w:r>
      <w:r w:rsidR="00D74AE9" w:rsidRPr="000E70FA">
        <w:rPr>
          <w:rFonts w:ascii="Tahoma" w:hAnsi="Tahoma" w:cs="Tahoma"/>
          <w:sz w:val="20"/>
          <w:szCs w:val="20"/>
          <w:lang w:val="sr-Cyrl-RS"/>
        </w:rPr>
        <w:t xml:space="preserve"> писменост, менторинг за предузетнике или предузетничко образовање у школама и факултетима;</w:t>
      </w:r>
    </w:p>
    <w:p w14:paraId="58186BEF" w14:textId="01AE5985" w:rsidR="00E6575E" w:rsidRPr="00EE20AD" w:rsidRDefault="00E6575E" w:rsidP="00170B47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b/>
          <w:sz w:val="20"/>
          <w:szCs w:val="20"/>
          <w:lang w:val="sr-Cyrl-RS"/>
        </w:rPr>
        <w:t>П</w:t>
      </w:r>
      <w:r w:rsidR="004F3D50" w:rsidRPr="009439BA">
        <w:rPr>
          <w:rFonts w:ascii="Tahoma" w:hAnsi="Tahoma" w:cs="Tahoma"/>
          <w:b/>
          <w:sz w:val="20"/>
          <w:szCs w:val="20"/>
          <w:lang w:val="sr-Cyrl-RS"/>
        </w:rPr>
        <w:t>одржавате дигитал</w:t>
      </w:r>
      <w:r w:rsidR="00F83A99">
        <w:rPr>
          <w:rFonts w:ascii="Tahoma" w:hAnsi="Tahoma" w:cs="Tahoma"/>
          <w:b/>
          <w:sz w:val="20"/>
          <w:szCs w:val="20"/>
          <w:lang w:val="sr-Cyrl-RS"/>
        </w:rPr>
        <w:t>ну транзицију</w:t>
      </w:r>
      <w:r w:rsidR="00170B47">
        <w:rPr>
          <w:rFonts w:ascii="Tahoma" w:hAnsi="Tahoma" w:cs="Tahoma"/>
          <w:b/>
          <w:sz w:val="20"/>
          <w:szCs w:val="20"/>
          <w:lang w:val="sr-Cyrl-RS"/>
        </w:rPr>
        <w:t>....</w:t>
      </w:r>
      <w:r w:rsidR="00170B47" w:rsidRPr="00170B47">
        <w:rPr>
          <w:rFonts w:ascii="Tahoma" w:hAnsi="Tahoma" w:cs="Tahoma"/>
          <w:sz w:val="20"/>
          <w:szCs w:val="20"/>
          <w:lang w:val="sr-Cyrl-RS"/>
        </w:rPr>
        <w:t>Ова категорија подразумева пројекте</w:t>
      </w:r>
      <w:r w:rsidR="00170B47" w:rsidRPr="00170B4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70B47">
        <w:rPr>
          <w:rFonts w:ascii="Tahoma" w:hAnsi="Tahoma" w:cs="Tahoma"/>
          <w:sz w:val="20"/>
          <w:szCs w:val="20"/>
          <w:lang w:val="sr-Cyrl-RS"/>
        </w:rPr>
        <w:t>који подржавају дигиталну транзицију предузећа</w:t>
      </w:r>
      <w:r w:rsidRPr="00EE20AD">
        <w:rPr>
          <w:rFonts w:ascii="Tahoma" w:hAnsi="Tahoma" w:cs="Tahoma"/>
          <w:sz w:val="20"/>
          <w:szCs w:val="20"/>
          <w:lang w:val="sr-Cyrl-RS"/>
        </w:rPr>
        <w:t xml:space="preserve"> омогућава</w:t>
      </w:r>
      <w:r w:rsidR="00170B47">
        <w:rPr>
          <w:rFonts w:ascii="Tahoma" w:hAnsi="Tahoma" w:cs="Tahoma"/>
          <w:sz w:val="20"/>
          <w:szCs w:val="20"/>
          <w:lang w:val="sr-Cyrl-RS"/>
        </w:rPr>
        <w:t>јући</w:t>
      </w:r>
      <w:r w:rsidRPr="00EE20AD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170B47">
        <w:rPr>
          <w:rFonts w:ascii="Tahoma" w:hAnsi="Tahoma" w:cs="Tahoma"/>
          <w:sz w:val="20"/>
          <w:szCs w:val="20"/>
          <w:lang w:val="sr-Cyrl-RS"/>
        </w:rPr>
        <w:t>им</w:t>
      </w:r>
      <w:r w:rsidRPr="00EE20AD">
        <w:rPr>
          <w:rFonts w:ascii="Tahoma" w:hAnsi="Tahoma" w:cs="Tahoma"/>
          <w:sz w:val="20"/>
          <w:szCs w:val="20"/>
          <w:lang w:val="sr-Cyrl-RS"/>
        </w:rPr>
        <w:t xml:space="preserve"> да развијају, пласирају и користе дигиталне технологије, производе и услуге било које врсте.</w:t>
      </w:r>
    </w:p>
    <w:p w14:paraId="40CF677E" w14:textId="1487B220" w:rsidR="00F83A99" w:rsidRPr="00170B47" w:rsidRDefault="00F83A99" w:rsidP="00170B47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sr-Cyrl-RS"/>
        </w:rPr>
      </w:pPr>
      <w:r w:rsidRPr="00170B47">
        <w:rPr>
          <w:rFonts w:ascii="Tahoma" w:hAnsi="Tahoma" w:cs="Tahoma"/>
          <w:b/>
          <w:sz w:val="20"/>
          <w:szCs w:val="20"/>
          <w:lang w:val="sr-Cyrl-RS"/>
        </w:rPr>
        <w:t>П</w:t>
      </w:r>
      <w:r w:rsidR="00D74AE9" w:rsidRPr="00170B47">
        <w:rPr>
          <w:rFonts w:ascii="Tahoma" w:hAnsi="Tahoma" w:cs="Tahoma"/>
          <w:b/>
          <w:sz w:val="20"/>
          <w:szCs w:val="20"/>
          <w:lang w:val="sr-Cyrl-RS"/>
        </w:rPr>
        <w:t>одржавате интернационализацију МСП</w:t>
      </w:r>
      <w:r w:rsidR="00336A2D" w:rsidRPr="00170B47">
        <w:rPr>
          <w:rFonts w:ascii="Tahoma" w:hAnsi="Tahoma" w:cs="Tahoma"/>
          <w:b/>
          <w:sz w:val="20"/>
          <w:szCs w:val="20"/>
          <w:lang w:val="sr-Cyrl-RS"/>
        </w:rPr>
        <w:t>....</w:t>
      </w:r>
      <w:r w:rsidR="00D74AE9" w:rsidRPr="00170B47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  <w:r w:rsidR="00170B47" w:rsidRPr="00170B47">
        <w:rPr>
          <w:rFonts w:ascii="Tahoma" w:hAnsi="Tahoma" w:cs="Tahoma"/>
          <w:sz w:val="20"/>
          <w:szCs w:val="20"/>
          <w:lang w:val="sr-Cyrl-RS"/>
        </w:rPr>
        <w:t xml:space="preserve">Ова категорија подразумева </w:t>
      </w:r>
      <w:r w:rsidR="00170B47">
        <w:rPr>
          <w:rFonts w:ascii="Tahoma" w:hAnsi="Tahoma" w:cs="Tahoma"/>
          <w:sz w:val="20"/>
          <w:szCs w:val="20"/>
          <w:lang w:val="sr-Cyrl-RS"/>
        </w:rPr>
        <w:t xml:space="preserve">иновативне политике и </w:t>
      </w:r>
      <w:r w:rsidR="00170B47" w:rsidRPr="00170B47">
        <w:rPr>
          <w:rFonts w:ascii="Tahoma" w:hAnsi="Tahoma" w:cs="Tahoma"/>
          <w:sz w:val="20"/>
          <w:szCs w:val="20"/>
          <w:lang w:val="sr-Cyrl-RS"/>
        </w:rPr>
        <w:t xml:space="preserve">пројекте који </w:t>
      </w:r>
      <w:r w:rsidR="00170B47">
        <w:rPr>
          <w:rFonts w:ascii="Tahoma" w:hAnsi="Tahoma" w:cs="Tahoma"/>
          <w:sz w:val="20"/>
          <w:szCs w:val="20"/>
          <w:lang w:val="sr-Cyrl-RS"/>
        </w:rPr>
        <w:t>помажу предузећима да се прошире на нова тржишта, успоставе прекограничну сарадњу и интернационализују се</w:t>
      </w:r>
    </w:p>
    <w:p w14:paraId="73F8BA0D" w14:textId="329623FC" w:rsidR="00D74AE9" w:rsidRPr="00F83A99" w:rsidRDefault="00126A41" w:rsidP="00F83A99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F83A99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t>Пример:</w:t>
      </w:r>
      <w:r w:rsidRPr="00F83A99">
        <w:rPr>
          <w:rFonts w:ascii="Tahoma" w:hAnsi="Tahoma" w:cs="Tahoma"/>
          <w:sz w:val="20"/>
          <w:szCs w:val="20"/>
          <w:lang w:val="sr-Cyrl-RS"/>
        </w:rPr>
        <w:t xml:space="preserve"> Спровођење пројеката који подстичу и одржавају међународну пословну сарадњу, пружање информација, организовање пословних сусрета и обезбеђивање услуга </w:t>
      </w:r>
      <w:r w:rsidR="00170B47">
        <w:rPr>
          <w:rFonts w:ascii="Tahoma" w:hAnsi="Tahoma" w:cs="Tahoma"/>
          <w:sz w:val="20"/>
          <w:szCs w:val="20"/>
          <w:lang w:val="sr-Cyrl-RS"/>
        </w:rPr>
        <w:t xml:space="preserve">и програма подршке </w:t>
      </w:r>
      <w:r w:rsidRPr="00F83A99">
        <w:rPr>
          <w:rFonts w:ascii="Tahoma" w:hAnsi="Tahoma" w:cs="Tahoma"/>
          <w:sz w:val="20"/>
          <w:szCs w:val="20"/>
          <w:lang w:val="sr-Cyrl-RS"/>
        </w:rPr>
        <w:t>МСП које им олакшавају излазак на инострана тржишта;</w:t>
      </w:r>
    </w:p>
    <w:p w14:paraId="1A68E967" w14:textId="77777777" w:rsidR="00336A2D" w:rsidRPr="009439BA" w:rsidRDefault="00336A2D" w:rsidP="00336A2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lang w:val="sr-Cyrl-RS"/>
        </w:rPr>
      </w:pP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Подржавате </w:t>
      </w:r>
      <w:r w:rsidR="00AF5B72" w:rsidRPr="009439BA">
        <w:rPr>
          <w:rFonts w:ascii="Tahoma" w:hAnsi="Tahoma" w:cs="Tahoma"/>
          <w:b/>
          <w:sz w:val="20"/>
          <w:szCs w:val="20"/>
          <w:lang w:val="sr-Cyrl-RS"/>
        </w:rPr>
        <w:t>одрживи развој</w:t>
      </w:r>
      <w:r w:rsidRPr="009439BA">
        <w:rPr>
          <w:rFonts w:ascii="Tahoma" w:hAnsi="Tahoma" w:cs="Tahoma"/>
          <w:b/>
          <w:sz w:val="20"/>
          <w:szCs w:val="20"/>
          <w:lang w:val="sr-Cyrl-RS"/>
        </w:rPr>
        <w:t xml:space="preserve">.... </w:t>
      </w:r>
    </w:p>
    <w:p w14:paraId="6B41395A" w14:textId="402172E7" w:rsidR="000473B3" w:rsidRPr="00170B47" w:rsidRDefault="00336A2D" w:rsidP="00170B47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9439BA">
        <w:rPr>
          <w:rFonts w:ascii="Tahoma" w:hAnsi="Tahoma" w:cs="Tahoma"/>
          <w:sz w:val="20"/>
          <w:szCs w:val="20"/>
          <w:lang w:val="sr-Cyrl-RS"/>
        </w:rPr>
        <w:t xml:space="preserve">....ова категорија подразумева политике и иницијативе које подржавају </w:t>
      </w:r>
      <w:r w:rsidR="00AF5B72" w:rsidRPr="009439BA">
        <w:rPr>
          <w:rFonts w:ascii="Tahoma" w:hAnsi="Tahoma" w:cs="Tahoma"/>
          <w:sz w:val="20"/>
          <w:szCs w:val="20"/>
          <w:lang w:val="sr-Cyrl-RS"/>
        </w:rPr>
        <w:t>одрживи развој и различите аспекте заштите животне средине као што су циркуларна економија, климатска неутралност, чиста енергија, ефикасност ресурса или биодиверзитет кроз нпр. развој вештина, повезивање или финансирање.</w:t>
      </w:r>
    </w:p>
    <w:p w14:paraId="4042229D" w14:textId="77777777" w:rsidR="000473B3" w:rsidRPr="000E70FA" w:rsidRDefault="00D74AE9" w:rsidP="001A1BED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Промовишете </w:t>
      </w:r>
      <w:r w:rsidR="002C06AC" w:rsidRPr="000E70FA">
        <w:rPr>
          <w:rFonts w:ascii="Tahoma" w:hAnsi="Tahoma" w:cs="Tahoma"/>
          <w:b/>
          <w:sz w:val="20"/>
          <w:szCs w:val="20"/>
          <w:lang w:val="sr-Cyrl-RS"/>
        </w:rPr>
        <w:t xml:space="preserve">инклузивно 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 xml:space="preserve">предузетништво 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>и одговорно пословање</w:t>
      </w:r>
      <w:r w:rsidR="00336A2D" w:rsidRPr="000E70FA">
        <w:rPr>
          <w:rFonts w:ascii="Tahoma" w:hAnsi="Tahoma" w:cs="Tahoma"/>
          <w:b/>
          <w:sz w:val="20"/>
          <w:szCs w:val="20"/>
          <w:lang w:val="sr-Cyrl-RS"/>
        </w:rPr>
        <w:t>....</w:t>
      </w:r>
      <w:r w:rsidRPr="000E70FA">
        <w:rPr>
          <w:rFonts w:ascii="Tahoma" w:hAnsi="Tahoma" w:cs="Tahoma"/>
          <w:b/>
          <w:sz w:val="20"/>
          <w:szCs w:val="20"/>
          <w:lang w:val="sr-Cyrl-RS"/>
        </w:rPr>
        <w:t xml:space="preserve"> </w:t>
      </w:r>
    </w:p>
    <w:p w14:paraId="4436B0AF" w14:textId="517D0D0E" w:rsidR="004C7B40" w:rsidRPr="004C7B40" w:rsidRDefault="00336A2D" w:rsidP="004C7B40">
      <w:pPr>
        <w:pStyle w:val="ListParagraph"/>
        <w:jc w:val="both"/>
        <w:rPr>
          <w:rFonts w:ascii="Tahoma" w:hAnsi="Tahoma" w:cs="Tahoma"/>
          <w:sz w:val="20"/>
          <w:szCs w:val="20"/>
          <w:lang w:val="en-US"/>
        </w:rPr>
      </w:pPr>
      <w:r w:rsidRPr="000E70FA">
        <w:rPr>
          <w:rFonts w:ascii="Tahoma" w:hAnsi="Tahoma" w:cs="Tahoma"/>
          <w:sz w:val="20"/>
          <w:szCs w:val="20"/>
          <w:lang w:val="sr-Cyrl-RS"/>
        </w:rPr>
        <w:t>....ова категорија подразумева политике и иницијативе</w:t>
      </w:r>
      <w:r w:rsidR="00170B47">
        <w:rPr>
          <w:rFonts w:ascii="Tahoma" w:hAnsi="Tahoma" w:cs="Tahoma"/>
          <w:sz w:val="20"/>
          <w:szCs w:val="20"/>
          <w:lang w:val="sr-Cyrl-RS"/>
        </w:rPr>
        <w:t xml:space="preserve"> 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које промовишу корпоративну друштвену одговорност међу малим и средњим предузећима; као и оне које промовишу предузетништво међу угроженим групама, незапосленима, </w:t>
      </w:r>
      <w:r w:rsidR="005858DD">
        <w:rPr>
          <w:rFonts w:ascii="Tahoma" w:hAnsi="Tahoma" w:cs="Tahoma"/>
          <w:sz w:val="20"/>
          <w:szCs w:val="20"/>
          <w:lang w:val="sr-Cyrl-RS"/>
        </w:rPr>
        <w:t xml:space="preserve">посебно оним који су дуго незапослени, мигрантима, </w:t>
      </w:r>
      <w:r w:rsidRPr="000E70FA">
        <w:rPr>
          <w:rFonts w:ascii="Tahoma" w:hAnsi="Tahoma" w:cs="Tahoma"/>
          <w:sz w:val="20"/>
          <w:szCs w:val="20"/>
          <w:lang w:val="sr-Cyrl-RS"/>
        </w:rPr>
        <w:t>етничким мањинама</w:t>
      </w:r>
      <w:r w:rsidR="005858DD">
        <w:rPr>
          <w:rFonts w:ascii="Tahoma" w:hAnsi="Tahoma" w:cs="Tahoma"/>
          <w:sz w:val="20"/>
          <w:szCs w:val="20"/>
          <w:lang w:val="sr-Cyrl-RS"/>
        </w:rPr>
        <w:t>, особама са инвалидитетом</w:t>
      </w:r>
      <w:r w:rsidRPr="000E70FA">
        <w:rPr>
          <w:rFonts w:ascii="Tahoma" w:hAnsi="Tahoma" w:cs="Tahoma"/>
          <w:sz w:val="20"/>
          <w:szCs w:val="20"/>
          <w:lang w:val="sr-Cyrl-RS"/>
        </w:rPr>
        <w:t xml:space="preserve"> и сл.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>
        <w:rPr>
          <w:rFonts w:ascii="Tahoma" w:hAnsi="Tahoma" w:cs="Tahoma"/>
          <w:sz w:val="20"/>
          <w:szCs w:val="20"/>
          <w:lang w:val="sr-Latn-RS"/>
        </w:rPr>
        <w:t xml:space="preserve"> </w:t>
      </w:r>
    </w:p>
    <w:p w14:paraId="047C659F" w14:textId="77777777" w:rsidR="000473B3" w:rsidRDefault="000473B3" w:rsidP="000473B3">
      <w:pPr>
        <w:pStyle w:val="ListParagraph"/>
        <w:ind w:left="1080"/>
        <w:jc w:val="both"/>
        <w:rPr>
          <w:rFonts w:ascii="Tahoma" w:hAnsi="Tahoma" w:cs="Tahoma"/>
          <w:sz w:val="20"/>
          <w:szCs w:val="20"/>
          <w:lang w:val="sr-Cyrl-RS"/>
        </w:rPr>
      </w:pPr>
      <w:r w:rsidRPr="000E70FA">
        <w:rPr>
          <w:rFonts w:ascii="Tahoma" w:hAnsi="Tahoma" w:cs="Tahoma"/>
          <w:b/>
          <w:i/>
          <w:sz w:val="20"/>
          <w:szCs w:val="20"/>
          <w:u w:val="single"/>
          <w:lang w:val="sr-Cyrl-RS"/>
        </w:rPr>
        <w:lastRenderedPageBreak/>
        <w:t>Пример:</w:t>
      </w:r>
      <w:r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оснивање</w:t>
      </w:r>
      <w:r w:rsidR="002C06AC" w:rsidRPr="000E70FA">
        <w:rPr>
          <w:rFonts w:ascii="Tahoma" w:hAnsi="Tahoma" w:cs="Tahoma"/>
          <w:b/>
          <w:i/>
          <w:sz w:val="20"/>
          <w:szCs w:val="20"/>
          <w:lang w:val="sr-Cyrl-RS"/>
        </w:rPr>
        <w:t xml:space="preserve"> 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>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и непрофитн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их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предузећа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кој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има се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решавају социјалн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проблем</w:t>
      </w:r>
      <w:r w:rsidR="002C06AC" w:rsidRPr="000E70FA">
        <w:rPr>
          <w:rFonts w:ascii="Tahoma" w:hAnsi="Tahoma" w:cs="Tahoma"/>
          <w:sz w:val="20"/>
          <w:szCs w:val="20"/>
          <w:lang w:val="sr-Cyrl-RS"/>
        </w:rPr>
        <w:t>и</w:t>
      </w:r>
      <w:r w:rsidR="00336A2D" w:rsidRPr="000E70FA">
        <w:rPr>
          <w:rFonts w:ascii="Tahoma" w:hAnsi="Tahoma" w:cs="Tahoma"/>
          <w:sz w:val="20"/>
          <w:szCs w:val="20"/>
          <w:lang w:val="sr-Cyrl-RS"/>
        </w:rPr>
        <w:t xml:space="preserve"> кроз предузетништво</w:t>
      </w:r>
    </w:p>
    <w:p w14:paraId="33534667" w14:textId="3896CBA5" w:rsidR="006279BA" w:rsidRDefault="00D74AE9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  <w:r w:rsidRPr="000E70FA">
        <w:rPr>
          <w:rFonts w:ascii="Tahoma" w:hAnsi="Tahoma" w:cs="Tahoma"/>
          <w:b/>
          <w:sz w:val="24"/>
          <w:szCs w:val="20"/>
          <w:lang w:val="sr-Cyrl-RS"/>
        </w:rPr>
        <w:t>......пријавите се!!!</w:t>
      </w:r>
    </w:p>
    <w:p w14:paraId="0C0F4D50" w14:textId="77777777" w:rsidR="004A617C" w:rsidRDefault="004A617C" w:rsidP="00D74AE9">
      <w:pPr>
        <w:ind w:left="709"/>
        <w:rPr>
          <w:rFonts w:ascii="Tahoma" w:hAnsi="Tahoma" w:cs="Tahoma"/>
          <w:b/>
          <w:sz w:val="24"/>
          <w:szCs w:val="20"/>
          <w:lang w:val="sr-Cyrl-RS"/>
        </w:rPr>
      </w:pPr>
    </w:p>
    <w:p w14:paraId="0324E280" w14:textId="77777777" w:rsidR="006279BA" w:rsidRPr="006279BA" w:rsidRDefault="006279BA" w:rsidP="006279BA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279BA">
        <w:rPr>
          <w:rFonts w:ascii="Tahoma" w:hAnsi="Tahoma" w:cs="Tahoma"/>
          <w:b/>
          <w:sz w:val="20"/>
          <w:szCs w:val="20"/>
        </w:rPr>
        <w:t>КО МОЖЕ ДА УЧЕСТВУЈЕ?</w:t>
      </w:r>
    </w:p>
    <w:p w14:paraId="3911FD70" w14:textId="77777777" w:rsidR="006279BA" w:rsidRPr="008466B8" w:rsidRDefault="006279BA" w:rsidP="006279BA">
      <w:pPr>
        <w:jc w:val="both"/>
        <w:rPr>
          <w:rFonts w:ascii="Tahoma" w:hAnsi="Tahoma" w:cs="Tahoma"/>
          <w:b/>
          <w:sz w:val="20"/>
          <w:szCs w:val="20"/>
          <w:u w:val="single"/>
          <w:lang w:val="sr-Latn-CS"/>
        </w:rPr>
      </w:pP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Право учешћа имају </w:t>
      </w:r>
      <w:r w:rsidR="00F6588D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националне, регионалне и локалне </w:t>
      </w:r>
      <w:r w:rsidR="00B55BBA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институције и организације, 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>градови, региони, јединице локалне самоуправе</w:t>
      </w:r>
      <w:r w:rsidR="00626320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 као и 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>јавно-приватна партнерства</w:t>
      </w:r>
      <w:r w:rsidR="00626320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 између </w:t>
      </w:r>
      <w:r w:rsidR="009A5C03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 xml:space="preserve">јавних власти и предузетника, 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образовни</w:t>
      </w:r>
      <w:r w:rsidR="009A5C03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>х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програм</w:t>
      </w:r>
      <w:r w:rsidR="009A5C03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>а и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пословн</w:t>
      </w:r>
      <w:r w:rsidR="009A5C03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>их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организациј</w:t>
      </w:r>
      <w:r w:rsidR="009A5C03" w:rsidRPr="008466B8">
        <w:rPr>
          <w:rFonts w:ascii="Tahoma" w:hAnsi="Tahoma" w:cs="Tahoma"/>
          <w:b/>
          <w:sz w:val="20"/>
          <w:szCs w:val="20"/>
          <w:u w:val="single"/>
          <w:lang w:val="sr-Cyrl-CS"/>
        </w:rPr>
        <w:t>а</w:t>
      </w:r>
      <w:r w:rsidRPr="008466B8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</w:p>
    <w:p w14:paraId="023484FA" w14:textId="77777777" w:rsidR="00F6588D" w:rsidRPr="00F6588D" w:rsidRDefault="00F6588D" w:rsidP="006279BA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Програми прекограничне сарадње такође могу бити номиновани уколико имају подршку свих учесника у спровођењу односно уколико постоји њихова сагласност.</w:t>
      </w:r>
    </w:p>
    <w:p w14:paraId="33DE1DFF" w14:textId="77777777" w:rsidR="006279BA" w:rsidRDefault="00B55BBA" w:rsidP="006279BA">
      <w:pPr>
        <w:jc w:val="both"/>
        <w:rPr>
          <w:rFonts w:ascii="Tahoma" w:hAnsi="Tahoma" w:cs="Tahoma"/>
          <w:i/>
          <w:sz w:val="20"/>
          <w:szCs w:val="20"/>
          <w:lang w:val="sr-Latn-CS"/>
        </w:rPr>
      </w:pPr>
      <w:r w:rsidRPr="006279BA">
        <w:rPr>
          <w:rFonts w:ascii="Tahoma" w:hAnsi="Tahoma" w:cs="Tahoma"/>
          <w:i/>
          <w:sz w:val="20"/>
          <w:szCs w:val="20"/>
          <w:lang w:val="sr-Latn-CS"/>
        </w:rPr>
        <w:t xml:space="preserve"> </w:t>
      </w:r>
      <w:r w:rsidR="006279BA" w:rsidRPr="006279BA">
        <w:rPr>
          <w:rFonts w:ascii="Tahoma" w:hAnsi="Tahoma" w:cs="Tahoma"/>
          <w:i/>
          <w:sz w:val="20"/>
          <w:szCs w:val="20"/>
          <w:lang w:val="sr-Latn-CS"/>
        </w:rPr>
        <w:t>„Једна од добрих страна овог такмичења је да границе између земаља нестају. Удаљени  градови постају економски савезници који се не такмиче према бруто домаћем производу већ према брилијантним идејама“</w:t>
      </w:r>
    </w:p>
    <w:p w14:paraId="60146A92" w14:textId="0257F288" w:rsidR="004C7B40" w:rsidRDefault="00C86E9E" w:rsidP="00CA1546">
      <w:pPr>
        <w:jc w:val="both"/>
        <w:rPr>
          <w:rFonts w:ascii="Tahoma" w:hAnsi="Tahoma" w:cs="Tahoma"/>
          <w:sz w:val="20"/>
          <w:szCs w:val="20"/>
          <w:lang w:val="sr-Latn-RS"/>
        </w:rPr>
      </w:pPr>
      <w:r w:rsidRPr="00ED60A1">
        <w:rPr>
          <w:rFonts w:ascii="Tahoma" w:hAnsi="Tahoma" w:cs="Tahoma"/>
          <w:b/>
          <w:sz w:val="20"/>
          <w:szCs w:val="20"/>
          <w:lang w:val="sr-Cyrl-RS"/>
        </w:rPr>
        <w:t>САМО</w:t>
      </w:r>
      <w:r>
        <w:rPr>
          <w:rFonts w:ascii="Tahoma" w:hAnsi="Tahoma" w:cs="Tahoma"/>
          <w:sz w:val="20"/>
          <w:szCs w:val="20"/>
          <w:lang w:val="sr-Cyrl-RS"/>
        </w:rPr>
        <w:t xml:space="preserve"> у оквру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категориј</w:t>
      </w:r>
      <w:r>
        <w:rPr>
          <w:rFonts w:ascii="Tahoma" w:hAnsi="Tahoma" w:cs="Tahoma"/>
          <w:sz w:val="20"/>
          <w:szCs w:val="20"/>
          <w:lang w:val="sr-Cyrl-RS"/>
        </w:rPr>
        <w:t>е</w:t>
      </w:r>
      <w:r w:rsidRPr="004C7B40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Одговорно и инклузивно предузетништво, приватна лица која потпадају под дефиницију МСП-а како је наведено у дефиницији МСП ((europa.eu)) </w:t>
      </w:r>
      <w:r>
        <w:rPr>
          <w:rFonts w:ascii="Tahoma" w:hAnsi="Tahoma" w:cs="Tahoma"/>
          <w:sz w:val="20"/>
          <w:szCs w:val="20"/>
          <w:lang w:val="sr-Cyrl-RS"/>
        </w:rPr>
        <w:t xml:space="preserve">ИМАЈУ ПРАВО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 да се </w:t>
      </w:r>
      <w:r>
        <w:rPr>
          <w:rFonts w:ascii="Tahoma" w:hAnsi="Tahoma" w:cs="Tahoma"/>
          <w:sz w:val="20"/>
          <w:szCs w:val="20"/>
          <w:lang w:val="sr-Cyrl-RS"/>
        </w:rPr>
        <w:t xml:space="preserve">самостално </w:t>
      </w:r>
      <w:r w:rsidR="004C7B40" w:rsidRPr="004C7B40">
        <w:rPr>
          <w:rFonts w:ascii="Tahoma" w:hAnsi="Tahoma" w:cs="Tahoma"/>
          <w:sz w:val="20"/>
          <w:szCs w:val="20"/>
          <w:lang w:val="sr-Latn-RS"/>
        </w:rPr>
        <w:t xml:space="preserve">пријаве, под условом да пројекат који жели да уђе у конкуренцију није основна пословна активност МСП. </w:t>
      </w:r>
    </w:p>
    <w:p w14:paraId="36D0F3FD" w14:textId="77777777" w:rsidR="00704F80" w:rsidRDefault="00704F80" w:rsidP="00704F80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Уколико желите да учествујете у Такмичењу, а нисте национална, регионална и локална институција и организација, </w:t>
      </w:r>
      <w:r>
        <w:rPr>
          <w:rFonts w:ascii="Tahoma" w:hAnsi="Tahoma" w:cs="Tahoma"/>
          <w:sz w:val="20"/>
          <w:szCs w:val="20"/>
          <w:lang w:val="sr-Latn-RS"/>
        </w:rPr>
        <w:t>град, регион, јединиц</w:t>
      </w:r>
      <w:r>
        <w:rPr>
          <w:rFonts w:ascii="Tahoma" w:hAnsi="Tahoma" w:cs="Tahoma"/>
          <w:sz w:val="20"/>
          <w:szCs w:val="20"/>
          <w:lang w:val="sr-Cyrl-RS"/>
        </w:rPr>
        <w:t>а</w:t>
      </w:r>
      <w:r>
        <w:rPr>
          <w:rFonts w:ascii="Tahoma" w:hAnsi="Tahoma" w:cs="Tahoma"/>
          <w:sz w:val="20"/>
          <w:szCs w:val="20"/>
          <w:lang w:val="sr-Latn-RS"/>
        </w:rPr>
        <w:t xml:space="preserve"> локалне самоуправе</w:t>
      </w:r>
      <w:r>
        <w:rPr>
          <w:rFonts w:ascii="Tahoma" w:hAnsi="Tahoma" w:cs="Tahoma"/>
          <w:sz w:val="20"/>
          <w:szCs w:val="20"/>
          <w:lang w:val="sr-Cyrl-RS"/>
        </w:rPr>
        <w:t>, пројекат који пријављујете мора бити резултат јавно-приватног партнерства, тј. да сте на основу финансијског споразума задужени за имплементацију програма који је креирало јавно тело и/или да постоји споразум између вас и јавног тела којим сте на основу ваше експертизе, знања и ресурса, укључени у процес израде практичних политика и/или да је вашем конкретном пројекту дата директна подршка од стране јавног тела (ова подршка не мора нужно бити финансијске природе).</w:t>
      </w:r>
    </w:p>
    <w:p w14:paraId="092D0356" w14:textId="659E6836" w:rsidR="00823F11" w:rsidRDefault="00823F11" w:rsidP="00823F11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  <w:lang w:val="sr-Cyrl-RS"/>
        </w:rPr>
      </w:pPr>
      <w:r w:rsidRPr="00A27D55">
        <w:rPr>
          <w:rFonts w:ascii="Tahoma" w:hAnsi="Tahoma" w:cs="Tahoma"/>
          <w:sz w:val="20"/>
          <w:szCs w:val="20"/>
          <w:lang w:val="sr-Cyrl-RS"/>
        </w:rPr>
        <w:t xml:space="preserve">Битан услов учешћа јесте да се пројекат/иницијатива која је предмет Такмичења спроводи </w:t>
      </w:r>
      <w:r w:rsidRPr="00A27D55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минимум </w:t>
      </w:r>
      <w:r w:rsidR="00FB57F2" w:rsidRPr="00A27D55">
        <w:rPr>
          <w:rFonts w:ascii="Tahoma" w:hAnsi="Tahoma" w:cs="Tahoma"/>
          <w:b/>
          <w:sz w:val="20"/>
          <w:szCs w:val="20"/>
          <w:u w:val="single"/>
          <w:lang w:val="sr-Cyrl-RS"/>
        </w:rPr>
        <w:t>15</w:t>
      </w:r>
      <w:r w:rsidRPr="00A27D55">
        <w:rPr>
          <w:rFonts w:ascii="Tahoma" w:hAnsi="Tahoma" w:cs="Tahoma"/>
          <w:b/>
          <w:sz w:val="20"/>
          <w:szCs w:val="20"/>
          <w:u w:val="single"/>
          <w:lang w:val="sr-Cyrl-RS"/>
        </w:rPr>
        <w:t xml:space="preserve"> </w:t>
      </w:r>
      <w:r w:rsidR="00FB57F2" w:rsidRPr="00A27D55">
        <w:rPr>
          <w:rFonts w:ascii="Tahoma" w:hAnsi="Tahoma" w:cs="Tahoma"/>
          <w:b/>
          <w:sz w:val="20"/>
          <w:szCs w:val="20"/>
          <w:u w:val="single"/>
          <w:lang w:val="sr-Cyrl-RS"/>
        </w:rPr>
        <w:t>месеци</w:t>
      </w:r>
      <w:r w:rsidRPr="00A27D55">
        <w:rPr>
          <w:rFonts w:ascii="Tahoma" w:hAnsi="Tahoma" w:cs="Tahoma"/>
          <w:sz w:val="20"/>
          <w:szCs w:val="20"/>
          <w:lang w:val="sr-Cyrl-RS"/>
        </w:rPr>
        <w:t xml:space="preserve"> односно да је остварила одређене резултате који је могу квалификовати за признање.</w:t>
      </w:r>
    </w:p>
    <w:p w14:paraId="1EE5A63A" w14:textId="77777777" w:rsidR="00B81EB0" w:rsidRPr="00B81EB0" w:rsidRDefault="00B81EB0" w:rsidP="00704F8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B81EB0">
        <w:rPr>
          <w:rFonts w:ascii="Tahoma" w:hAnsi="Tahoma" w:cs="Tahoma"/>
          <w:b/>
          <w:sz w:val="20"/>
          <w:szCs w:val="20"/>
        </w:rPr>
        <w:t>КАКО СЕ ПРИЈАВИТИ?</w:t>
      </w:r>
    </w:p>
    <w:p w14:paraId="6B26CA72" w14:textId="77777777" w:rsidR="00B81EB0" w:rsidRPr="00B81EB0" w:rsidRDefault="00B81EB0" w:rsidP="00B81EB0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Такмичење се састоји из две фазе:</w:t>
      </w:r>
    </w:p>
    <w:p w14:paraId="4A316D47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Прва је на националном нивоу односно бирају се државни представници, и то два представника из две различите категорије</w:t>
      </w:r>
      <w:r w:rsidRPr="00B81EB0">
        <w:rPr>
          <w:rFonts w:ascii="Tahoma" w:hAnsi="Tahoma" w:cs="Tahoma"/>
          <w:sz w:val="20"/>
          <w:szCs w:val="20"/>
          <w:lang w:val="sr-Cyrl-CS"/>
        </w:rPr>
        <w:t>;</w:t>
      </w:r>
    </w:p>
    <w:p w14:paraId="653A0BFD" w14:textId="77777777" w:rsidR="00B81EB0" w:rsidRPr="00B81EB0" w:rsidRDefault="00B81EB0" w:rsidP="00B81EB0">
      <w:pPr>
        <w:pStyle w:val="ListParagraph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  <w:lang w:val="sr-Latn-CS"/>
        </w:rPr>
      </w:pPr>
      <w:r w:rsidRPr="00B81EB0">
        <w:rPr>
          <w:rFonts w:ascii="Tahoma" w:hAnsi="Tahoma" w:cs="Tahoma"/>
          <w:sz w:val="20"/>
          <w:szCs w:val="20"/>
          <w:lang w:val="sr-Latn-CS"/>
        </w:rPr>
        <w:t>Другу фазу чини такмичење изабраних представника држава на европском нивоу.</w:t>
      </w:r>
    </w:p>
    <w:p w14:paraId="7EEAE8E2" w14:textId="268C8209" w:rsidR="00B81EB0" w:rsidRPr="00112111" w:rsidRDefault="00B81EB0" w:rsidP="00B81EB0">
      <w:pPr>
        <w:jc w:val="both"/>
        <w:rPr>
          <w:rFonts w:ascii="Tahoma" w:hAnsi="Tahoma" w:cs="Tahoma"/>
          <w:sz w:val="20"/>
          <w:szCs w:val="20"/>
          <w:lang w:val="sr-Cyrl-RS"/>
        </w:rPr>
      </w:pPr>
      <w:r w:rsidRPr="0005032A">
        <w:rPr>
          <w:rFonts w:ascii="Tahoma" w:hAnsi="Tahoma" w:cs="Tahoma"/>
          <w:sz w:val="20"/>
          <w:szCs w:val="20"/>
          <w:lang w:val="sr-Latn-CS"/>
        </w:rPr>
        <w:t xml:space="preserve">Уколико желите да учествујете, пошаљите своју пријаву, односно </w:t>
      </w:r>
      <w:r w:rsidR="009D60AD" w:rsidRPr="0005032A">
        <w:rPr>
          <w:rFonts w:ascii="Tahoma" w:hAnsi="Tahoma" w:cs="Tahoma"/>
          <w:sz w:val="20"/>
          <w:szCs w:val="20"/>
          <w:lang w:val="sr-Cyrl-RS"/>
        </w:rPr>
        <w:t xml:space="preserve">онлајн </w:t>
      </w:r>
      <w:r w:rsidRPr="0005032A">
        <w:rPr>
          <w:rFonts w:ascii="Tahoma" w:hAnsi="Tahoma" w:cs="Tahoma"/>
          <w:sz w:val="20"/>
          <w:szCs w:val="20"/>
          <w:lang w:val="sr-Latn-CS"/>
        </w:rPr>
        <w:t xml:space="preserve">попуњен формулар </w:t>
      </w:r>
      <w:r w:rsidR="009D60AD" w:rsidRPr="0005032A">
        <w:rPr>
          <w:rFonts w:ascii="Tahoma" w:hAnsi="Tahoma" w:cs="Tahoma"/>
          <w:sz w:val="20"/>
          <w:szCs w:val="20"/>
          <w:lang w:val="sr-Cyrl-RS"/>
        </w:rPr>
        <w:t xml:space="preserve">који се налази на следећем линку – </w:t>
      </w:r>
      <w:hyperlink r:id="rId11" w:history="1">
        <w:r w:rsidR="009D60AD" w:rsidRPr="0005032A">
          <w:rPr>
            <w:rStyle w:val="Hyperlink"/>
            <w:rFonts w:ascii="Tahoma" w:hAnsi="Tahoma" w:cs="Tahoma"/>
            <w:sz w:val="20"/>
            <w:szCs w:val="20"/>
            <w:lang w:val="sr-Cyrl-RS"/>
          </w:rPr>
          <w:t>https://airtable.com/app0TSdBDi5wh3WKU/pagrR7reIm65J7eIp/form</w:t>
        </w:r>
      </w:hyperlink>
      <w:r w:rsidR="009D60AD" w:rsidRPr="0005032A">
        <w:rPr>
          <w:rFonts w:ascii="Tahoma" w:hAnsi="Tahoma" w:cs="Tahoma"/>
          <w:sz w:val="20"/>
          <w:szCs w:val="20"/>
          <w:lang w:val="sr-Cyrl-RS"/>
        </w:rPr>
        <w:t xml:space="preserve"> и то</w:t>
      </w:r>
      <w:r w:rsidRPr="0005032A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05032A">
        <w:rPr>
          <w:rFonts w:ascii="Tahoma" w:hAnsi="Tahoma" w:cs="Tahoma"/>
          <w:sz w:val="20"/>
          <w:szCs w:val="20"/>
          <w:lang w:val="sr-Latn-CS"/>
        </w:rPr>
        <w:t xml:space="preserve">најкасније до </w:t>
      </w:r>
      <w:r w:rsidR="00A27D55" w:rsidRPr="0005032A">
        <w:rPr>
          <w:rFonts w:ascii="Tahoma" w:hAnsi="Tahoma" w:cs="Tahoma"/>
          <w:b/>
          <w:sz w:val="20"/>
          <w:szCs w:val="20"/>
          <w:u w:val="single"/>
          <w:lang w:val="sr-Latn-RS"/>
        </w:rPr>
        <w:t>18</w:t>
      </w:r>
      <w:r w:rsidRPr="0005032A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. </w:t>
      </w:r>
      <w:r w:rsidR="0037276A" w:rsidRPr="0005032A">
        <w:rPr>
          <w:rFonts w:ascii="Tahoma" w:hAnsi="Tahoma" w:cs="Tahoma"/>
          <w:b/>
          <w:sz w:val="20"/>
          <w:szCs w:val="20"/>
          <w:u w:val="single"/>
          <w:lang w:val="sr-Cyrl-CS"/>
        </w:rPr>
        <w:t>ј</w:t>
      </w:r>
      <w:r w:rsidR="004C65C4" w:rsidRPr="0005032A">
        <w:rPr>
          <w:rFonts w:ascii="Tahoma" w:hAnsi="Tahoma" w:cs="Tahoma"/>
          <w:b/>
          <w:sz w:val="20"/>
          <w:szCs w:val="20"/>
          <w:u w:val="single"/>
          <w:lang w:val="sr-Cyrl-RS"/>
        </w:rPr>
        <w:t>у</w:t>
      </w:r>
      <w:r w:rsidR="00A27D55" w:rsidRPr="0005032A">
        <w:rPr>
          <w:rFonts w:ascii="Tahoma" w:hAnsi="Tahoma" w:cs="Tahoma"/>
          <w:b/>
          <w:sz w:val="20"/>
          <w:szCs w:val="20"/>
          <w:u w:val="single"/>
          <w:lang w:val="sr-Cyrl-RS"/>
        </w:rPr>
        <w:t>на</w:t>
      </w:r>
      <w:r w:rsidRPr="0005032A">
        <w:rPr>
          <w:rFonts w:ascii="Tahoma" w:hAnsi="Tahoma" w:cs="Tahoma"/>
          <w:b/>
          <w:sz w:val="20"/>
          <w:szCs w:val="20"/>
          <w:u w:val="single"/>
          <w:lang w:val="sr-Latn-CS"/>
        </w:rPr>
        <w:t xml:space="preserve"> 20</w:t>
      </w:r>
      <w:r w:rsidR="00FB57F2" w:rsidRPr="0005032A">
        <w:rPr>
          <w:rFonts w:ascii="Tahoma" w:hAnsi="Tahoma" w:cs="Tahoma"/>
          <w:b/>
          <w:sz w:val="20"/>
          <w:szCs w:val="20"/>
          <w:u w:val="single"/>
          <w:lang w:val="sr-Cyrl-RS"/>
        </w:rPr>
        <w:t>2</w:t>
      </w:r>
      <w:r w:rsidR="00A27D55" w:rsidRPr="0005032A">
        <w:rPr>
          <w:rFonts w:ascii="Tahoma" w:hAnsi="Tahoma" w:cs="Tahoma"/>
          <w:b/>
          <w:sz w:val="20"/>
          <w:szCs w:val="20"/>
          <w:u w:val="single"/>
          <w:lang w:val="sr-Cyrl-RS"/>
        </w:rPr>
        <w:t>5</w:t>
      </w:r>
      <w:r w:rsidRPr="0005032A">
        <w:rPr>
          <w:rFonts w:ascii="Tahoma" w:hAnsi="Tahoma" w:cs="Tahoma"/>
          <w:b/>
          <w:sz w:val="20"/>
          <w:szCs w:val="20"/>
          <w:u w:val="single"/>
          <w:lang w:val="sr-Latn-CS"/>
        </w:rPr>
        <w:t>. године</w:t>
      </w:r>
      <w:r w:rsidRPr="0005032A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</w:p>
    <w:p w14:paraId="085425A4" w14:textId="77777777" w:rsidR="008466B8" w:rsidRDefault="008466B8" w:rsidP="00800AD4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4F201EE2" w14:textId="77656803" w:rsidR="00800AD4" w:rsidRPr="00EE20AD" w:rsidRDefault="00800AD4" w:rsidP="00800AD4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  <w:bookmarkStart w:id="0" w:name="_GoBack"/>
      <w:bookmarkEnd w:id="0"/>
      <w:r w:rsidRPr="00EE20AD">
        <w:rPr>
          <w:rFonts w:ascii="Tahoma" w:hAnsi="Tahoma" w:cs="Tahoma"/>
          <w:b/>
          <w:sz w:val="20"/>
          <w:szCs w:val="20"/>
          <w:lang w:val="sr-Latn-CS"/>
        </w:rPr>
        <w:lastRenderedPageBreak/>
        <w:t>Претходни учесници ЕЕПА:</w:t>
      </w:r>
    </w:p>
    <w:p w14:paraId="1E4DB146" w14:textId="33111606" w:rsidR="00800AD4" w:rsidRPr="00EE20AD" w:rsidRDefault="00800AD4" w:rsidP="00800AD4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EE20AD">
        <w:rPr>
          <w:rFonts w:ascii="Tahoma" w:hAnsi="Tahoma" w:cs="Tahoma"/>
          <w:sz w:val="20"/>
          <w:szCs w:val="20"/>
          <w:lang w:val="sr-Latn-CS"/>
        </w:rPr>
        <w:t xml:space="preserve">Организације које су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учествовале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у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овом такмичењу</w:t>
      </w:r>
      <w:r w:rsidR="00936FF8" w:rsidRPr="00EE20AD">
        <w:rPr>
          <w:rFonts w:ascii="Tahoma" w:hAnsi="Tahoma" w:cs="Tahoma"/>
          <w:sz w:val="20"/>
          <w:szCs w:val="20"/>
          <w:lang w:val="sr-Latn-CS"/>
        </w:rPr>
        <w:t xml:space="preserve"> 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имају право да аплицирају са новим пројектом/иницијативом или са пројектом који је </w:t>
      </w:r>
      <w:r w:rsidR="00936FF8" w:rsidRPr="00EE20AD">
        <w:rPr>
          <w:rFonts w:ascii="Tahoma" w:hAnsi="Tahoma" w:cs="Tahoma"/>
          <w:sz w:val="20"/>
          <w:szCs w:val="20"/>
          <w:lang w:val="sr-Cyrl-RS"/>
        </w:rPr>
        <w:t>већ учествовао</w:t>
      </w:r>
      <w:r w:rsidRPr="00EE20AD">
        <w:rPr>
          <w:rFonts w:ascii="Tahoma" w:hAnsi="Tahoma" w:cs="Tahoma"/>
          <w:sz w:val="20"/>
          <w:szCs w:val="20"/>
          <w:lang w:val="sr-Latn-CS"/>
        </w:rPr>
        <w:t xml:space="preserve"> ако пројекат није био победник категорије и ако су у пројекту направљене значајне измене/побољшања.</w:t>
      </w:r>
    </w:p>
    <w:p w14:paraId="1D2633E4" w14:textId="77777777" w:rsidR="00800AD4" w:rsidRPr="00112111" w:rsidRDefault="00800AD4" w:rsidP="00112111">
      <w:pPr>
        <w:jc w:val="both"/>
        <w:rPr>
          <w:rFonts w:ascii="Tahoma" w:hAnsi="Tahoma" w:cs="Tahoma"/>
          <w:color w:val="FF0000"/>
          <w:sz w:val="20"/>
          <w:szCs w:val="20"/>
          <w:lang w:val="sr-Latn-CS"/>
        </w:rPr>
      </w:pPr>
    </w:p>
    <w:p w14:paraId="5DA16D9F" w14:textId="77777777" w:rsidR="00643053" w:rsidRPr="003F5AF7" w:rsidRDefault="00643053" w:rsidP="00643053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sz w:val="20"/>
          <w:szCs w:val="20"/>
        </w:rPr>
        <w:t>НА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ОСНОВУ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КОЈИХ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КРИТЕРИЈУМА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ЋЕ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СЕ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ПРИЈАВЕ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43053">
        <w:rPr>
          <w:rFonts w:ascii="Tahoma" w:hAnsi="Tahoma" w:cs="Tahoma"/>
          <w:b/>
          <w:sz w:val="20"/>
          <w:szCs w:val="20"/>
        </w:rPr>
        <w:t>ОЦЕЊИВАТИ</w:t>
      </w:r>
      <w:r w:rsidRPr="003F5AF7">
        <w:rPr>
          <w:rFonts w:ascii="Tahoma" w:hAnsi="Tahoma" w:cs="Tahoma"/>
          <w:b/>
          <w:sz w:val="20"/>
          <w:szCs w:val="20"/>
          <w:lang w:val="sr-Latn-CS"/>
        </w:rPr>
        <w:t>?</w:t>
      </w:r>
    </w:p>
    <w:p w14:paraId="14F744A8" w14:textId="77777777" w:rsidR="00643053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Након прегледања формалне исправности пријава, оцењивање и селекција ће се извршити према следећим критеријумима:</w:t>
      </w:r>
    </w:p>
    <w:tbl>
      <w:tblPr>
        <w:tblW w:w="0" w:type="auto"/>
        <w:tblInd w:w="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307"/>
        <w:gridCol w:w="1585"/>
      </w:tblGrid>
      <w:tr w:rsidR="00AD2DE8" w:rsidRPr="005661A8" w14:paraId="0157C76A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96FA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Verdana" w:hAnsi="Verdana" w:cs="Arial"/>
                <w:lang w:val="sr-Latn-CS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ECA1" w14:textId="77777777" w:rsidR="00AD2DE8" w:rsidRPr="005661A8" w:rsidRDefault="00AD2DE8" w:rsidP="00AD2DE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b/>
                <w:bCs/>
                <w:sz w:val="20"/>
                <w:szCs w:val="20"/>
                <w:lang w:val="sr-Cyrl-CS"/>
              </w:rPr>
              <w:t>Максимум</w:t>
            </w:r>
          </w:p>
        </w:tc>
      </w:tr>
      <w:tr w:rsidR="00AD2DE8" w:rsidRPr="005661A8" w14:paraId="60D985A7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8B4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Оригиналност </w:t>
            </w:r>
            <w:r w:rsidR="001C6852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и изводљивост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8B107E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оригинална и иновативна? </w:t>
            </w:r>
          </w:p>
          <w:p w14:paraId="0A88E4F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Зашто се сматра успешном?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018E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20 бодова</w:t>
            </w:r>
          </w:p>
        </w:tc>
      </w:tr>
      <w:tr w:rsidR="00AD2DE8" w:rsidRPr="005661A8" w14:paraId="69C21EC1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50C1" w14:textId="77777777" w:rsidR="00AD2DE8" w:rsidRPr="005661A8" w:rsidRDefault="00AD2DE8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Утицај на локалну економију: </w:t>
            </w:r>
          </w:p>
          <w:p w14:paraId="78CBC3F7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је био утицај иницијативе на локалну економију? </w:t>
            </w:r>
          </w:p>
          <w:p w14:paraId="3C29E25A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иницијатива има утицај на креирање нових радних места? </w:t>
            </w:r>
          </w:p>
          <w:p w14:paraId="2DDD67D8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иницијатива одржива у будућности? </w:t>
            </w:r>
          </w:p>
          <w:p w14:paraId="21E59872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Какав позитивни дугорочни ефекат ће имати?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1221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30 бодова</w:t>
            </w:r>
          </w:p>
        </w:tc>
      </w:tr>
      <w:tr w:rsidR="00AD2DE8" w:rsidRPr="005661A8" w14:paraId="4278D552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B6BE" w14:textId="77777777" w:rsidR="00AD2DE8" w:rsidRPr="005661A8" w:rsidRDefault="001C6852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Унапређење веза локалних стејкхолдера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69C97C53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локално становништво било укључено у реализацију ове иницијативе? </w:t>
            </w:r>
          </w:p>
          <w:p w14:paraId="71B36C2B" w14:textId="77777777" w:rsidR="00AD2DE8" w:rsidRPr="005661A8" w:rsidRDefault="00AD2DE8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угрожене групе становништва имале корист? </w:t>
            </w:r>
          </w:p>
          <w:p w14:paraId="0B499CAB" w14:textId="77777777" w:rsidR="00AD2DE8" w:rsidRPr="005661A8" w:rsidRDefault="001C6852" w:rsidP="001C6852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је испоштована локална култура, окружење и социјалне карактеристике? 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0718" w14:textId="77777777" w:rsidR="00AD2DE8" w:rsidRPr="005661A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  <w:tr w:rsidR="00AD2DE8" w:rsidRPr="00DA1676" w14:paraId="35161298" w14:textId="77777777" w:rsidTr="00AD2DE8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8E12" w14:textId="77777777" w:rsidR="00AD2DE8" w:rsidRPr="005661A8" w:rsidRDefault="00793E04" w:rsidP="00AD2DE8">
            <w:pPr>
              <w:autoSpaceDE w:val="0"/>
              <w:autoSpaceDN w:val="0"/>
              <w:adjustRightInd w:val="0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Преносивост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: </w:t>
            </w:r>
          </w:p>
          <w:p w14:paraId="010315DF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региону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6E6AAA81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овај приступ може да се примени у Европи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D1C144C" w14:textId="77777777" w:rsidR="00AD2DE8" w:rsidRPr="005661A8" w:rsidRDefault="00793E04" w:rsidP="00AD2DE8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Да ли је иницијатива инспиративна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? </w:t>
            </w:r>
          </w:p>
          <w:p w14:paraId="0943692D" w14:textId="77777777" w:rsidR="00AD2DE8" w:rsidRPr="005661A8" w:rsidRDefault="00793E04" w:rsidP="008C6545">
            <w:pPr>
              <w:numPr>
                <w:ilvl w:val="0"/>
                <w:numId w:val="5"/>
              </w:numPr>
              <w:tabs>
                <w:tab w:val="clear" w:pos="1080"/>
              </w:tabs>
              <w:autoSpaceDE w:val="0"/>
              <w:autoSpaceDN w:val="0"/>
              <w:adjustRightInd w:val="0"/>
              <w:spacing w:after="0" w:line="240" w:lineRule="auto"/>
              <w:ind w:left="719"/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</w:pP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Да ли су развијене неке везе/партнерства која ће </w:t>
            </w:r>
            <w:r w:rsidR="008C6545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преносити</w:t>
            </w:r>
            <w:r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 xml:space="preserve"> научене лекције</w:t>
            </w:r>
            <w:r w:rsidR="00AD2DE8" w:rsidRPr="005661A8">
              <w:rPr>
                <w:rFonts w:ascii="Tahoma" w:eastAsiaTheme="minorEastAsia" w:hAnsi="Tahoma" w:cs="Tahoma"/>
                <w:sz w:val="20"/>
                <w:szCs w:val="20"/>
                <w:lang w:val="sr-Cyrl-CS" w:eastAsia="en-GB"/>
              </w:rPr>
              <w:t>?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9459" w14:textId="77777777" w:rsidR="00AD2DE8" w:rsidRPr="00AD2DE8" w:rsidRDefault="00AD2DE8" w:rsidP="00AD2DE8">
            <w:pPr>
              <w:pStyle w:val="ListParagraph"/>
              <w:ind w:hanging="657"/>
              <w:jc w:val="center"/>
              <w:rPr>
                <w:rFonts w:ascii="Tahoma" w:hAnsi="Tahoma" w:cs="Tahoma"/>
                <w:sz w:val="20"/>
                <w:szCs w:val="20"/>
                <w:lang w:val="sr-Cyrl-CS"/>
              </w:rPr>
            </w:pPr>
            <w:r w:rsidRPr="005661A8">
              <w:rPr>
                <w:rFonts w:ascii="Tahoma" w:hAnsi="Tahoma" w:cs="Tahoma"/>
                <w:sz w:val="20"/>
                <w:szCs w:val="20"/>
                <w:lang w:val="sr-Cyrl-CS"/>
              </w:rPr>
              <w:t>25 бодова</w:t>
            </w:r>
          </w:p>
        </w:tc>
      </w:tr>
    </w:tbl>
    <w:p w14:paraId="2AD4193A" w14:textId="77777777" w:rsidR="00AD2DE8" w:rsidRPr="00AD2DE8" w:rsidRDefault="00AD2DE8" w:rsidP="00643053">
      <w:pPr>
        <w:pStyle w:val="ListParagraph"/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25D88EE7" w14:textId="77777777" w:rsidR="00B81EB0" w:rsidRPr="0038577D" w:rsidRDefault="00705EDE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38577D">
        <w:rPr>
          <w:rFonts w:ascii="Tahoma" w:hAnsi="Tahoma" w:cs="Tahoma"/>
          <w:sz w:val="20"/>
          <w:szCs w:val="20"/>
          <w:lang w:val="sr-Cyrl-CS"/>
        </w:rPr>
        <w:t>Најкреат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најуспешн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најв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ше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две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</w:t>
      </w:r>
      <w:r w:rsidRPr="0038577D">
        <w:rPr>
          <w:rFonts w:ascii="Tahoma" w:hAnsi="Tahoma" w:cs="Tahoma"/>
          <w:sz w:val="20"/>
          <w:szCs w:val="20"/>
          <w:lang w:val="sr-Cyrl-CS"/>
        </w:rPr>
        <w:t>з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разл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х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т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прослеђене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европском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ж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38577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донети одлуку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38577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сваку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од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категор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ја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као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38577D">
        <w:rPr>
          <w:rFonts w:ascii="Tahoma" w:hAnsi="Tahoma" w:cs="Tahoma"/>
          <w:sz w:val="20"/>
          <w:szCs w:val="20"/>
          <w:lang w:val="sr-Cyrl-CS"/>
        </w:rPr>
        <w:t>о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победн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ку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целог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38577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38577D">
        <w:rPr>
          <w:rFonts w:ascii="Tahoma" w:hAnsi="Tahoma" w:cs="Tahoma"/>
          <w:sz w:val="20"/>
          <w:szCs w:val="20"/>
          <w:lang w:val="sr-Cyrl-CS"/>
        </w:rPr>
        <w:t>и</w:t>
      </w:r>
      <w:r w:rsidRPr="0038577D">
        <w:rPr>
          <w:rFonts w:ascii="Tahoma" w:hAnsi="Tahoma" w:cs="Tahoma"/>
          <w:sz w:val="20"/>
          <w:szCs w:val="20"/>
          <w:lang w:val="sr-Cyrl-CS"/>
        </w:rPr>
        <w:t>чења</w:t>
      </w:r>
      <w:r w:rsidR="0038577D">
        <w:rPr>
          <w:rFonts w:ascii="Tahoma" w:hAnsi="Tahoma" w:cs="Tahoma"/>
          <w:sz w:val="20"/>
          <w:szCs w:val="20"/>
          <w:lang w:val="sr-Cyrl-CS"/>
        </w:rPr>
        <w:t>.</w:t>
      </w:r>
    </w:p>
    <w:p w14:paraId="7FEEFCAB" w14:textId="77777777" w:rsidR="00B81EB0" w:rsidRPr="00FA5D4D" w:rsidRDefault="00FA5D4D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FA5D4D">
        <w:rPr>
          <w:rFonts w:ascii="Tahoma" w:hAnsi="Tahoma" w:cs="Tahoma"/>
          <w:sz w:val="20"/>
          <w:szCs w:val="20"/>
          <w:lang w:val="sr-Cyrl-CS"/>
        </w:rPr>
        <w:t>Св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учесн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кој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су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нац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оналном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воу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ном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нован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за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даље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такм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чење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FA5D4D">
        <w:rPr>
          <w:rFonts w:ascii="Tahoma" w:hAnsi="Tahoma" w:cs="Tahoma"/>
          <w:sz w:val="20"/>
          <w:szCs w:val="20"/>
          <w:lang w:val="sr-Cyrl-CS"/>
        </w:rPr>
        <w:t>б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ће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позван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учествују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све</w:t>
      </w:r>
      <w:r w:rsidR="00643053">
        <w:rPr>
          <w:rFonts w:ascii="Tahoma" w:hAnsi="Tahoma" w:cs="Tahoma"/>
          <w:sz w:val="20"/>
          <w:szCs w:val="20"/>
          <w:lang w:val="sr-Cyrl-CS"/>
        </w:rPr>
        <w:t>ч</w:t>
      </w:r>
      <w:r w:rsidRPr="00FA5D4D">
        <w:rPr>
          <w:rFonts w:ascii="Tahoma" w:hAnsi="Tahoma" w:cs="Tahoma"/>
          <w:sz w:val="20"/>
          <w:szCs w:val="20"/>
          <w:lang w:val="sr-Cyrl-CS"/>
        </w:rPr>
        <w:t>аној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церемон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и</w:t>
      </w:r>
      <w:r w:rsidRPr="00FA5D4D">
        <w:rPr>
          <w:rFonts w:ascii="Tahoma" w:hAnsi="Tahoma" w:cs="Tahoma"/>
          <w:sz w:val="20"/>
          <w:szCs w:val="20"/>
          <w:lang w:val="sr-Cyrl-CS"/>
        </w:rPr>
        <w:t>ј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и </w:t>
      </w:r>
      <w:r w:rsidRPr="00FA5D4D">
        <w:rPr>
          <w:rFonts w:ascii="Tahoma" w:hAnsi="Tahoma" w:cs="Tahoma"/>
          <w:sz w:val="20"/>
          <w:szCs w:val="20"/>
          <w:lang w:val="sr-Cyrl-CS"/>
        </w:rPr>
        <w:t>доделе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FA5D4D">
        <w:rPr>
          <w:rFonts w:ascii="Tahoma" w:hAnsi="Tahoma" w:cs="Tahoma"/>
          <w:sz w:val="20"/>
          <w:szCs w:val="20"/>
          <w:lang w:val="sr-Cyrl-CS"/>
        </w:rPr>
        <w:t>награда</w:t>
      </w:r>
      <w:r w:rsidR="00B81EB0" w:rsidRPr="00FA5D4D">
        <w:rPr>
          <w:rFonts w:ascii="Tahoma" w:hAnsi="Tahoma" w:cs="Tahoma"/>
          <w:sz w:val="20"/>
          <w:szCs w:val="20"/>
          <w:lang w:val="sr-Cyrl-CS"/>
        </w:rPr>
        <w:t>.</w:t>
      </w:r>
    </w:p>
    <w:p w14:paraId="0E603AA3" w14:textId="77777777" w:rsidR="00B81EB0" w:rsidRPr="001C6852" w:rsidRDefault="00643053" w:rsidP="00B81EB0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C6852">
        <w:rPr>
          <w:rFonts w:ascii="Tahoma" w:hAnsi="Tahoma" w:cs="Tahoma"/>
          <w:sz w:val="20"/>
          <w:szCs w:val="20"/>
          <w:lang w:val="sr-Cyrl-CS"/>
        </w:rPr>
        <w:t>Жел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вам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сву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срећу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и </w:t>
      </w:r>
      <w:r w:rsidRPr="001C6852">
        <w:rPr>
          <w:rFonts w:ascii="Tahoma" w:hAnsi="Tahoma" w:cs="Tahoma"/>
          <w:sz w:val="20"/>
          <w:szCs w:val="20"/>
          <w:lang w:val="sr-Cyrl-CS"/>
        </w:rPr>
        <w:t>в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д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мо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се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1C6852">
        <w:rPr>
          <w:rFonts w:ascii="Tahoma" w:hAnsi="Tahoma" w:cs="Tahoma"/>
          <w:sz w:val="20"/>
          <w:szCs w:val="20"/>
          <w:lang w:val="sr-Cyrl-CS"/>
        </w:rPr>
        <w:t>ф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и</w:t>
      </w:r>
      <w:r w:rsidRPr="001C6852">
        <w:rPr>
          <w:rFonts w:ascii="Tahoma" w:hAnsi="Tahoma" w:cs="Tahoma"/>
          <w:sz w:val="20"/>
          <w:szCs w:val="20"/>
          <w:lang w:val="sr-Cyrl-CS"/>
        </w:rPr>
        <w:t>налу</w:t>
      </w:r>
      <w:r w:rsidR="00B81EB0" w:rsidRPr="001C6852">
        <w:rPr>
          <w:rFonts w:ascii="Tahoma" w:hAnsi="Tahoma" w:cs="Tahoma"/>
          <w:sz w:val="20"/>
          <w:szCs w:val="20"/>
          <w:lang w:val="sr-Cyrl-CS"/>
        </w:rPr>
        <w:t>!</w:t>
      </w:r>
    </w:p>
    <w:p w14:paraId="1CB64546" w14:textId="77777777" w:rsidR="00643053" w:rsidRPr="00643053" w:rsidRDefault="00643053" w:rsidP="00643053">
      <w:pPr>
        <w:jc w:val="both"/>
        <w:rPr>
          <w:rFonts w:ascii="Tahoma" w:hAnsi="Tahoma" w:cs="Tahoma"/>
          <w:b/>
          <w:i/>
          <w:sz w:val="20"/>
          <w:szCs w:val="20"/>
          <w:lang w:val="sr-Latn-CS"/>
        </w:rPr>
      </w:pP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П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тања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 и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л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коментар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 xml:space="preserve">и? </w:t>
      </w:r>
      <w:r w:rsidRPr="00643053">
        <w:rPr>
          <w:rFonts w:ascii="Tahoma" w:hAnsi="Tahoma" w:cs="Tahoma"/>
          <w:b/>
          <w:i/>
          <w:sz w:val="20"/>
          <w:szCs w:val="20"/>
          <w:lang w:val="sr-Cyrl-CS"/>
        </w:rPr>
        <w:t>Е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-</w:t>
      </w:r>
      <w:r w:rsidRPr="00643053">
        <w:rPr>
          <w:rFonts w:ascii="Tahoma" w:hAnsi="Tahoma" w:cs="Tahoma"/>
          <w:b/>
          <w:i/>
          <w:sz w:val="20"/>
          <w:szCs w:val="20"/>
          <w:lang w:val="sr-Latn-CS"/>
        </w:rPr>
        <w:t>mail</w:t>
      </w:r>
      <w:r w:rsidR="00B81EB0" w:rsidRPr="00643053">
        <w:rPr>
          <w:rFonts w:ascii="Tahoma" w:hAnsi="Tahoma" w:cs="Tahoma"/>
          <w:b/>
          <w:i/>
          <w:sz w:val="20"/>
          <w:szCs w:val="20"/>
          <w:lang w:val="sr-Cyrl-CS"/>
        </w:rPr>
        <w:t>:</w:t>
      </w:r>
    </w:p>
    <w:p w14:paraId="7A555B23" w14:textId="77777777" w:rsidR="00D61936" w:rsidRDefault="00AB1C90" w:rsidP="00D61936">
      <w:pPr>
        <w:jc w:val="both"/>
        <w:rPr>
          <w:rFonts w:ascii="Verdana" w:hAnsi="Verdana"/>
          <w:b/>
          <w:i/>
          <w:sz w:val="20"/>
          <w:szCs w:val="20"/>
          <w:lang w:val="sr-Cyrl-CS"/>
        </w:rPr>
      </w:pPr>
      <w:hyperlink r:id="rId12" w:history="1">
        <w:r w:rsidR="00D61936" w:rsidRPr="00BA4319">
          <w:rPr>
            <w:rStyle w:val="Hyperlink"/>
            <w:rFonts w:ascii="Tahoma" w:hAnsi="Tahoma" w:cs="Tahoma"/>
            <w:sz w:val="20"/>
            <w:szCs w:val="20"/>
            <w:lang w:val="sr-Latn-CS"/>
          </w:rPr>
          <w:t>jelena.scekic@privreda.gov.rs</w:t>
        </w:r>
      </w:hyperlink>
    </w:p>
    <w:p w14:paraId="178C61E7" w14:textId="77777777" w:rsidR="00796A03" w:rsidRDefault="00AB1C90" w:rsidP="00C42FD9">
      <w:pPr>
        <w:jc w:val="both"/>
        <w:rPr>
          <w:rStyle w:val="Hyperlink"/>
          <w:rFonts w:ascii="Tahoma" w:hAnsi="Tahoma" w:cs="Tahoma"/>
          <w:sz w:val="20"/>
          <w:szCs w:val="20"/>
          <w:lang w:val="sr-Latn-CS"/>
        </w:rPr>
      </w:pPr>
      <w:hyperlink r:id="rId13" w:history="1"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RS"/>
          </w:rPr>
          <w:t>milica.stankovic</w:t>
        </w:r>
        <w:r w:rsidR="002F0435" w:rsidRPr="00D256B4">
          <w:rPr>
            <w:rStyle w:val="Hyperlink"/>
            <w:rFonts w:ascii="Tahoma" w:hAnsi="Tahoma" w:cs="Tahoma"/>
            <w:sz w:val="20"/>
            <w:szCs w:val="20"/>
            <w:lang w:val="sr-Latn-CS"/>
          </w:rPr>
          <w:t>@privreda.gov.rs</w:t>
        </w:r>
      </w:hyperlink>
    </w:p>
    <w:p w14:paraId="03273359" w14:textId="77777777" w:rsidR="00796A03" w:rsidRPr="00661266" w:rsidRDefault="00AB1C90" w:rsidP="00661266">
      <w:pPr>
        <w:jc w:val="both"/>
        <w:rPr>
          <w:rStyle w:val="Hyperlink"/>
          <w:rFonts w:ascii="Tahoma" w:hAnsi="Tahoma" w:cs="Tahoma"/>
          <w:lang w:val="sr-Latn-RS"/>
        </w:rPr>
      </w:pPr>
      <w:hyperlink r:id="rId14" w:history="1">
        <w:r w:rsidR="00714606" w:rsidRPr="002F785B">
          <w:rPr>
            <w:rStyle w:val="Hyperlink"/>
            <w:rFonts w:ascii="Tahoma" w:hAnsi="Tahoma" w:cs="Tahoma"/>
            <w:sz w:val="20"/>
            <w:szCs w:val="20"/>
            <w:lang w:val="sr-Latn-RS"/>
          </w:rPr>
          <w:t>iva.matic@privreda.gov.rs</w:t>
        </w:r>
      </w:hyperlink>
      <w:r w:rsidR="00661266" w:rsidRPr="00661266">
        <w:rPr>
          <w:rStyle w:val="Hyperlink"/>
          <w:rFonts w:ascii="Tahoma" w:hAnsi="Tahoma" w:cs="Tahoma"/>
        </w:rPr>
        <w:t xml:space="preserve"> </w:t>
      </w:r>
    </w:p>
    <w:p w14:paraId="11E98BB7" w14:textId="77777777" w:rsidR="00796A03" w:rsidRP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47A1AFAB" w14:textId="77777777" w:rsidR="00796A03" w:rsidRDefault="00796A03" w:rsidP="00796A03">
      <w:pPr>
        <w:rPr>
          <w:rFonts w:ascii="Verdana" w:hAnsi="Verdana"/>
          <w:sz w:val="20"/>
          <w:szCs w:val="20"/>
          <w:lang w:val="sr-Cyrl-CS"/>
        </w:rPr>
      </w:pPr>
    </w:p>
    <w:p w14:paraId="20DD08D7" w14:textId="77777777" w:rsidR="00D74AE9" w:rsidRPr="00796A03" w:rsidRDefault="00D74AE9" w:rsidP="00796A03">
      <w:pPr>
        <w:rPr>
          <w:rFonts w:ascii="Verdana" w:hAnsi="Verdana"/>
          <w:sz w:val="20"/>
          <w:szCs w:val="20"/>
        </w:rPr>
      </w:pPr>
    </w:p>
    <w:sectPr w:rsidR="00D74AE9" w:rsidRPr="00796A03" w:rsidSect="007E5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2E6C" w14:textId="77777777" w:rsidR="00AB1C90" w:rsidRDefault="00AB1C90" w:rsidP="007E040D">
      <w:pPr>
        <w:spacing w:after="0" w:line="240" w:lineRule="auto"/>
      </w:pPr>
      <w:r>
        <w:separator/>
      </w:r>
    </w:p>
  </w:endnote>
  <w:endnote w:type="continuationSeparator" w:id="0">
    <w:p w14:paraId="491D83A2" w14:textId="77777777" w:rsidR="00AB1C90" w:rsidRDefault="00AB1C90" w:rsidP="007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58F5" w14:textId="77777777" w:rsidR="00AB1C90" w:rsidRDefault="00AB1C90" w:rsidP="007E040D">
      <w:pPr>
        <w:spacing w:after="0" w:line="240" w:lineRule="auto"/>
      </w:pPr>
      <w:r>
        <w:separator/>
      </w:r>
    </w:p>
  </w:footnote>
  <w:footnote w:type="continuationSeparator" w:id="0">
    <w:p w14:paraId="32D116B4" w14:textId="77777777" w:rsidR="00AB1C90" w:rsidRDefault="00AB1C90" w:rsidP="007E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0F10"/>
    <w:multiLevelType w:val="hybridMultilevel"/>
    <w:tmpl w:val="CC80FE66"/>
    <w:lvl w:ilvl="0" w:tplc="F076882E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FC06E94"/>
    <w:multiLevelType w:val="hybridMultilevel"/>
    <w:tmpl w:val="1A26A560"/>
    <w:lvl w:ilvl="0" w:tplc="913074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MyriadPro-BoldCond" w:hAnsi="MyriadPro-BoldCond" w:cs="MyriadPro-BoldCond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63A394A"/>
    <w:multiLevelType w:val="hybridMultilevel"/>
    <w:tmpl w:val="8FA2CE2E"/>
    <w:lvl w:ilvl="0" w:tplc="3AC6519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CC4388"/>
    <w:multiLevelType w:val="hybridMultilevel"/>
    <w:tmpl w:val="B4E41A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A7"/>
    <w:rsid w:val="000473B3"/>
    <w:rsid w:val="0005032A"/>
    <w:rsid w:val="00055993"/>
    <w:rsid w:val="00095A36"/>
    <w:rsid w:val="000D2DB7"/>
    <w:rsid w:val="000D7631"/>
    <w:rsid w:val="000E70FA"/>
    <w:rsid w:val="00112111"/>
    <w:rsid w:val="00126A41"/>
    <w:rsid w:val="001369FB"/>
    <w:rsid w:val="00162123"/>
    <w:rsid w:val="0016659F"/>
    <w:rsid w:val="00170B47"/>
    <w:rsid w:val="0018662D"/>
    <w:rsid w:val="001A1BED"/>
    <w:rsid w:val="001C6852"/>
    <w:rsid w:val="00204470"/>
    <w:rsid w:val="0022443C"/>
    <w:rsid w:val="00233544"/>
    <w:rsid w:val="002949C5"/>
    <w:rsid w:val="00294C4E"/>
    <w:rsid w:val="002C06AC"/>
    <w:rsid w:val="002E325E"/>
    <w:rsid w:val="002E450E"/>
    <w:rsid w:val="002F0435"/>
    <w:rsid w:val="0030276A"/>
    <w:rsid w:val="00336A2D"/>
    <w:rsid w:val="0037276A"/>
    <w:rsid w:val="0038577D"/>
    <w:rsid w:val="003F5AF7"/>
    <w:rsid w:val="00451520"/>
    <w:rsid w:val="00460206"/>
    <w:rsid w:val="00471359"/>
    <w:rsid w:val="004A617C"/>
    <w:rsid w:val="004C65C4"/>
    <w:rsid w:val="004C7B40"/>
    <w:rsid w:val="004D2503"/>
    <w:rsid w:val="004F2158"/>
    <w:rsid w:val="004F3D50"/>
    <w:rsid w:val="005018CC"/>
    <w:rsid w:val="0050192A"/>
    <w:rsid w:val="005661A8"/>
    <w:rsid w:val="005858DD"/>
    <w:rsid w:val="005D77DD"/>
    <w:rsid w:val="00626320"/>
    <w:rsid w:val="006279BA"/>
    <w:rsid w:val="0063034E"/>
    <w:rsid w:val="0063442E"/>
    <w:rsid w:val="00643053"/>
    <w:rsid w:val="00661266"/>
    <w:rsid w:val="00661935"/>
    <w:rsid w:val="00665490"/>
    <w:rsid w:val="006A331F"/>
    <w:rsid w:val="006F4A30"/>
    <w:rsid w:val="00702098"/>
    <w:rsid w:val="00704F80"/>
    <w:rsid w:val="00705EDE"/>
    <w:rsid w:val="00714606"/>
    <w:rsid w:val="00723BA3"/>
    <w:rsid w:val="00772165"/>
    <w:rsid w:val="00793E04"/>
    <w:rsid w:val="00796A03"/>
    <w:rsid w:val="007C3BB9"/>
    <w:rsid w:val="007D07D8"/>
    <w:rsid w:val="007E040D"/>
    <w:rsid w:val="007E5DC0"/>
    <w:rsid w:val="007E6C57"/>
    <w:rsid w:val="007F546D"/>
    <w:rsid w:val="007F6F68"/>
    <w:rsid w:val="00800AD4"/>
    <w:rsid w:val="00823F11"/>
    <w:rsid w:val="008438D6"/>
    <w:rsid w:val="008466B8"/>
    <w:rsid w:val="00893717"/>
    <w:rsid w:val="00895C05"/>
    <w:rsid w:val="008B76C2"/>
    <w:rsid w:val="008C3D64"/>
    <w:rsid w:val="008C6545"/>
    <w:rsid w:val="008F0899"/>
    <w:rsid w:val="00936FF8"/>
    <w:rsid w:val="009439BA"/>
    <w:rsid w:val="009810FE"/>
    <w:rsid w:val="0099589A"/>
    <w:rsid w:val="00995F05"/>
    <w:rsid w:val="009A5C03"/>
    <w:rsid w:val="009B76B1"/>
    <w:rsid w:val="009D60AD"/>
    <w:rsid w:val="00A27D55"/>
    <w:rsid w:val="00A57441"/>
    <w:rsid w:val="00AB1C90"/>
    <w:rsid w:val="00AB2AAB"/>
    <w:rsid w:val="00AC4BD8"/>
    <w:rsid w:val="00AD2DE8"/>
    <w:rsid w:val="00AD6556"/>
    <w:rsid w:val="00AE5918"/>
    <w:rsid w:val="00AF5B72"/>
    <w:rsid w:val="00B04299"/>
    <w:rsid w:val="00B05FA1"/>
    <w:rsid w:val="00B06BD6"/>
    <w:rsid w:val="00B31EBC"/>
    <w:rsid w:val="00B55BBA"/>
    <w:rsid w:val="00B63FE4"/>
    <w:rsid w:val="00B7100E"/>
    <w:rsid w:val="00B75794"/>
    <w:rsid w:val="00B81EB0"/>
    <w:rsid w:val="00B90CB1"/>
    <w:rsid w:val="00B96EB5"/>
    <w:rsid w:val="00BA2809"/>
    <w:rsid w:val="00BD6951"/>
    <w:rsid w:val="00BE18A3"/>
    <w:rsid w:val="00C06373"/>
    <w:rsid w:val="00C1002E"/>
    <w:rsid w:val="00C41782"/>
    <w:rsid w:val="00C42FD9"/>
    <w:rsid w:val="00C86E9E"/>
    <w:rsid w:val="00C9160B"/>
    <w:rsid w:val="00CA1546"/>
    <w:rsid w:val="00CA2814"/>
    <w:rsid w:val="00CC56F2"/>
    <w:rsid w:val="00D5212E"/>
    <w:rsid w:val="00D61936"/>
    <w:rsid w:val="00D6280E"/>
    <w:rsid w:val="00D74AE9"/>
    <w:rsid w:val="00D83C90"/>
    <w:rsid w:val="00DC4FA7"/>
    <w:rsid w:val="00E108BD"/>
    <w:rsid w:val="00E6575E"/>
    <w:rsid w:val="00EA16B9"/>
    <w:rsid w:val="00ED60A1"/>
    <w:rsid w:val="00EE20AD"/>
    <w:rsid w:val="00F6395A"/>
    <w:rsid w:val="00F6588D"/>
    <w:rsid w:val="00F729E4"/>
    <w:rsid w:val="00F83A99"/>
    <w:rsid w:val="00F95AE0"/>
    <w:rsid w:val="00FA5D4D"/>
    <w:rsid w:val="00FB2B86"/>
    <w:rsid w:val="00FB57F2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31791"/>
  <w15:docId w15:val="{6444E0D0-7E02-4BCD-825E-EDB922F3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F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160B"/>
    <w:pPr>
      <w:ind w:left="720"/>
      <w:contextualSpacing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B81E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2FD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0D"/>
  </w:style>
  <w:style w:type="paragraph" w:styleId="Footer">
    <w:name w:val="footer"/>
    <w:basedOn w:val="Normal"/>
    <w:link w:val="FooterChar"/>
    <w:uiPriority w:val="99"/>
    <w:unhideWhenUsed/>
    <w:rsid w:val="007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0D"/>
  </w:style>
  <w:style w:type="paragraph" w:styleId="NormalWeb">
    <w:name w:val="Normal (Web)"/>
    <w:basedOn w:val="Normal"/>
    <w:uiPriority w:val="99"/>
    <w:semiHidden/>
    <w:unhideWhenUsed/>
    <w:rsid w:val="007E04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32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32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32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3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E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lica.stankovic@privred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lena.scekic@privreda.gov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rtable.com/app0TSdBDi5wh3WKU/pagrR7reIm65J7eIp/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png@01DB8211.DF350390" TargetMode="External"/><Relationship Id="rId14" Type="http://schemas.openxmlformats.org/officeDocument/2006/relationships/hyperlink" Target="mailto:iva.matic@privred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CCE77-67D4-4AFA-A7C1-63CBAF85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jelena.stevanovic</dc:creator>
  <cp:keywords/>
  <dc:description/>
  <cp:lastModifiedBy>Jelena Šćekić</cp:lastModifiedBy>
  <cp:revision>36</cp:revision>
  <cp:lastPrinted>2023-04-11T11:16:00Z</cp:lastPrinted>
  <dcterms:created xsi:type="dcterms:W3CDTF">2023-04-06T11:26:00Z</dcterms:created>
  <dcterms:modified xsi:type="dcterms:W3CDTF">2025-04-14T11:58:00Z</dcterms:modified>
</cp:coreProperties>
</file>