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0" w:type="dxa"/>
        <w:tblLook w:val="04A0" w:firstRow="1" w:lastRow="0" w:firstColumn="1" w:lastColumn="0" w:noHBand="0" w:noVBand="1"/>
      </w:tblPr>
      <w:tblGrid>
        <w:gridCol w:w="15160"/>
      </w:tblGrid>
      <w:tr w:rsidR="007A51FB" w:rsidRPr="007A51FB" w14:paraId="6E010B72" w14:textId="77777777" w:rsidTr="005C1E9E">
        <w:trPr>
          <w:trHeight w:val="1440"/>
        </w:trPr>
        <w:tc>
          <w:tcPr>
            <w:tcW w:w="1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DAE88" w14:textId="2EDB8EF9" w:rsidR="00BC220A" w:rsidRDefault="007A51FB" w:rsidP="00851034">
            <w:pPr>
              <w:tabs>
                <w:tab w:val="left" w:pos="1080"/>
              </w:tabs>
              <w:spacing w:after="0" w:line="240" w:lineRule="auto"/>
              <w:ind w:left="1171" w:right="39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6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Списак кандидата међу којима се спроводи изборни поступак</w:t>
            </w:r>
          </w:p>
          <w:p w14:paraId="3808AB8B" w14:textId="77777777" w:rsidR="00BC220A" w:rsidRDefault="00BC220A" w:rsidP="00851034">
            <w:pPr>
              <w:tabs>
                <w:tab w:val="left" w:pos="1080"/>
              </w:tabs>
              <w:spacing w:after="0" w:line="240" w:lineRule="auto"/>
              <w:ind w:left="1171" w:right="39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D2F10D4" w14:textId="77777777" w:rsidR="00BC220A" w:rsidRDefault="007A51FB" w:rsidP="00BC220A">
            <w:pPr>
              <w:tabs>
                <w:tab w:val="left" w:pos="1080"/>
              </w:tabs>
              <w:spacing w:after="0" w:line="240" w:lineRule="auto"/>
              <w:ind w:left="1171" w:right="3988"/>
              <w:jc w:val="center"/>
              <w:rPr>
                <w:rStyle w:val="Strong"/>
                <w:rFonts w:ascii="Times New Roman" w:hAnsi="Times New Roman" w:cs="Times New Roman"/>
                <w:b w:val="0"/>
                <w:spacing w:val="5"/>
                <w:sz w:val="24"/>
                <w:szCs w:val="24"/>
              </w:rPr>
            </w:pPr>
            <w:r w:rsidRPr="00DF6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F6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у оквиру</w:t>
            </w:r>
            <w:r w:rsidR="00DF62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јавно</w:t>
            </w:r>
            <w:r w:rsidR="00851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г</w:t>
            </w:r>
            <w:r w:rsidR="00DF62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конкурс</w:t>
            </w:r>
            <w:r w:rsidR="00851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 w:rsidR="00DF62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5C1E9E" w:rsidRPr="00DF62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за</w:t>
            </w:r>
            <w:r w:rsidR="00DF62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попуњавање извршилачког </w:t>
            </w:r>
            <w:r w:rsidR="005C1E9E" w:rsidRPr="00DF62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радно</w:t>
            </w:r>
            <w:r w:rsidR="00DF62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г</w:t>
            </w:r>
            <w:r w:rsidR="005C1E9E" w:rsidRPr="00DF62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мест</w:t>
            </w:r>
            <w:r w:rsidR="00DF62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 w:rsidR="005C1E9E" w:rsidRPr="00DF62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DF62AA" w:rsidRPr="00DF62AA">
              <w:rPr>
                <w:rStyle w:val="Strong"/>
                <w:rFonts w:ascii="Times New Roman" w:hAnsi="Times New Roman" w:cs="Times New Roman"/>
                <w:b w:val="0"/>
                <w:spacing w:val="5"/>
                <w:sz w:val="24"/>
                <w:szCs w:val="24"/>
              </w:rPr>
              <w:t xml:space="preserve">за стручне </w:t>
            </w:r>
          </w:p>
          <w:p w14:paraId="27CA7D82" w14:textId="3FA9B91B" w:rsidR="005C1E9E" w:rsidRPr="00DF62AA" w:rsidRDefault="00DF62AA" w:rsidP="00BC220A">
            <w:pPr>
              <w:tabs>
                <w:tab w:val="left" w:pos="1080"/>
              </w:tabs>
              <w:spacing w:after="0" w:line="240" w:lineRule="auto"/>
              <w:ind w:left="1171" w:right="39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DF62AA">
              <w:rPr>
                <w:rStyle w:val="Strong"/>
                <w:rFonts w:ascii="Times New Roman" w:hAnsi="Times New Roman" w:cs="Times New Roman"/>
                <w:b w:val="0"/>
                <w:spacing w:val="5"/>
                <w:sz w:val="24"/>
                <w:szCs w:val="24"/>
              </w:rPr>
              <w:t>и оперативне послове, звање саветник, Група за односе са јавношћу, Одељење за међународну сарадњу, европске интеграције и послове односа са јавношћу - 1 извршилац</w:t>
            </w:r>
            <w:r w:rsidRPr="00DF62AA">
              <w:rPr>
                <w:rStyle w:val="Strong"/>
                <w:rFonts w:ascii="Times New Roman" w:hAnsi="Times New Roman" w:cs="Times New Roman"/>
                <w:b w:val="0"/>
                <w:spacing w:val="5"/>
                <w:sz w:val="24"/>
                <w:szCs w:val="24"/>
                <w:lang w:val="sr-Cyrl-RS"/>
              </w:rPr>
              <w:t>,</w:t>
            </w:r>
            <w:r w:rsidR="007A51FB" w:rsidRPr="00DF6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према шифрама пријава</w:t>
            </w:r>
          </w:p>
          <w:p w14:paraId="4D72E54E" w14:textId="77777777" w:rsidR="005C1E9E" w:rsidRPr="005C1E9E" w:rsidRDefault="005C1E9E" w:rsidP="00DF62AA">
            <w:pPr>
              <w:tabs>
                <w:tab w:val="left" w:pos="1080"/>
              </w:tabs>
              <w:spacing w:after="0" w:line="240" w:lineRule="auto"/>
              <w:ind w:left="1171" w:right="398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51CF0050" w14:textId="0BD98823" w:rsidR="00851034" w:rsidRDefault="007A51FB" w:rsidP="00851034">
            <w:pPr>
              <w:tabs>
                <w:tab w:val="left" w:pos="1080"/>
              </w:tabs>
              <w:spacing w:after="0" w:line="240" w:lineRule="auto"/>
              <w:ind w:left="1171" w:right="39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0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5C1E9E" w:rsidRPr="00851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јавн</w:t>
            </w:r>
            <w:r w:rsidR="00851034" w:rsidRPr="00851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="005C1E9E" w:rsidRPr="00851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8510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конкурс </w:t>
            </w:r>
            <w:r w:rsidR="005C1E9E" w:rsidRPr="00851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је </w:t>
            </w:r>
            <w:r w:rsidRPr="008510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оглашен </w:t>
            </w:r>
            <w:r w:rsidR="00851034" w:rsidRPr="00851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2</w:t>
            </w:r>
            <w:r w:rsidR="0085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3</w:t>
            </w:r>
            <w:r w:rsidR="00851034" w:rsidRPr="00851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.7.2025. </w:t>
            </w:r>
            <w:r w:rsidRPr="008510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године, </w:t>
            </w:r>
          </w:p>
          <w:p w14:paraId="7FD37373" w14:textId="7F0EC218" w:rsidR="007A51FB" w:rsidRPr="00851034" w:rsidRDefault="007A51FB" w:rsidP="00851034">
            <w:pPr>
              <w:tabs>
                <w:tab w:val="left" w:pos="1080"/>
              </w:tabs>
              <w:spacing w:after="0" w:line="240" w:lineRule="auto"/>
              <w:ind w:left="1171" w:right="39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0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рок за подношење пријава  истекао </w:t>
            </w:r>
            <w:r w:rsidR="005C1E9E" w:rsidRPr="00851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је </w:t>
            </w:r>
            <w:r w:rsidR="00851034" w:rsidRPr="00851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31</w:t>
            </w:r>
            <w:r w:rsidR="00097AF2" w:rsidRPr="00851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  <w:r w:rsidR="00851034" w:rsidRPr="00851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7</w:t>
            </w:r>
            <w:r w:rsidR="00097AF2" w:rsidRPr="00851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. </w:t>
            </w:r>
            <w:r w:rsidRPr="008510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2025. </w:t>
            </w:r>
            <w:r w:rsidR="00F23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г</w:t>
            </w:r>
            <w:r w:rsidRPr="008510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одине)</w:t>
            </w:r>
          </w:p>
        </w:tc>
      </w:tr>
    </w:tbl>
    <w:p w14:paraId="3B09D9E6" w14:textId="1AEF0FF4" w:rsidR="005C1E9E" w:rsidRPr="005C1E9E" w:rsidRDefault="005C1E9E" w:rsidP="005C1E9E">
      <w:pPr>
        <w:spacing w:after="0" w:line="240" w:lineRule="auto"/>
        <w:ind w:right="306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</w:t>
      </w:r>
    </w:p>
    <w:p w14:paraId="71E8D9ED" w14:textId="77777777" w:rsidR="005C1E9E" w:rsidRPr="005C1E9E" w:rsidRDefault="005C1E9E" w:rsidP="005C1E9E">
      <w:pPr>
        <w:pStyle w:val="ListParagraph"/>
        <w:spacing w:after="0" w:line="240" w:lineRule="auto"/>
        <w:ind w:left="2340" w:right="30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15476E" w14:textId="4E35BF59" w:rsidR="005C1E9E" w:rsidRPr="00851034" w:rsidRDefault="005C1E9E" w:rsidP="00CD2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10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Кандидат под шифром пријаве:   </w:t>
      </w:r>
      <w:r w:rsidR="00B17939" w:rsidRPr="00B17939">
        <w:rPr>
          <w:rFonts w:ascii="Times New Roman" w:eastAsia="Times New Roman" w:hAnsi="Times New Roman" w:cs="Times New Roman"/>
          <w:sz w:val="24"/>
          <w:szCs w:val="24"/>
          <w:lang w:val="sr-Cyrl-RS"/>
        </w:rPr>
        <w:t>2J2307251ИН3306965</w:t>
      </w:r>
      <w:r w:rsidR="00B17939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14:paraId="7273E5D8" w14:textId="7EFA8F6C" w:rsidR="00012985" w:rsidRPr="00851034" w:rsidRDefault="005C1E9E" w:rsidP="00CD2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10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Кандидат под шифром пријаве:   </w:t>
      </w:r>
      <w:r w:rsidR="00B17939" w:rsidRPr="00B17939">
        <w:rPr>
          <w:rFonts w:ascii="Times New Roman" w:eastAsia="Times New Roman" w:hAnsi="Times New Roman" w:cs="Times New Roman"/>
          <w:sz w:val="24"/>
          <w:szCs w:val="24"/>
          <w:lang w:val="sr-Cyrl-RS"/>
        </w:rPr>
        <w:t>2J2307251ИН3310308</w:t>
      </w:r>
      <w:r w:rsidR="00B17939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1CCB8513" w14:textId="6D5D171F" w:rsidR="001C1C8A" w:rsidRPr="00851034" w:rsidRDefault="00CD2EE0" w:rsidP="00CD2EE0">
      <w:pPr>
        <w:tabs>
          <w:tab w:val="left" w:pos="4020"/>
        </w:tabs>
        <w:spacing w:after="0"/>
        <w:ind w:hanging="270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10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</w:t>
      </w:r>
      <w:r w:rsidR="001C1C8A" w:rsidRPr="008510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Кандидат под </w:t>
      </w:r>
      <w:r w:rsidR="005C1E9E" w:rsidRPr="008510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шифром пријаве:  </w:t>
      </w:r>
      <w:r w:rsidR="00B17939" w:rsidRPr="00B17939">
        <w:rPr>
          <w:rFonts w:ascii="Times New Roman" w:eastAsia="Times New Roman" w:hAnsi="Times New Roman" w:cs="Times New Roman"/>
          <w:sz w:val="24"/>
          <w:szCs w:val="24"/>
          <w:lang w:val="sr-Cyrl-RS"/>
        </w:rPr>
        <w:t>2Ј2307251ИН3317832</w:t>
      </w:r>
      <w:r w:rsidR="00B17939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72D1CA2A" w14:textId="274CE7E4" w:rsidR="001C1C8A" w:rsidRPr="00851034" w:rsidRDefault="00CD2EE0" w:rsidP="00CD2EE0">
      <w:pPr>
        <w:tabs>
          <w:tab w:val="left" w:pos="4020"/>
        </w:tabs>
        <w:spacing w:after="0"/>
        <w:ind w:hanging="270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10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</w:t>
      </w:r>
      <w:r w:rsidR="001C1C8A" w:rsidRPr="00851034"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 под шифром пријаве:</w:t>
      </w:r>
      <w:r w:rsidR="005C1E9E" w:rsidRPr="008510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="00B17939" w:rsidRPr="00B17939">
        <w:rPr>
          <w:rFonts w:ascii="Times New Roman" w:eastAsia="Times New Roman" w:hAnsi="Times New Roman" w:cs="Times New Roman"/>
          <w:sz w:val="24"/>
          <w:szCs w:val="24"/>
          <w:lang w:val="sr-Cyrl-RS"/>
        </w:rPr>
        <w:t>2Ј2307251ИН338424</w:t>
      </w:r>
      <w:bookmarkStart w:id="0" w:name="_GoBack"/>
      <w:bookmarkEnd w:id="0"/>
      <w:r w:rsidR="00B17939" w:rsidRPr="00B17939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B1793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1F2BD99D" w14:textId="528053FB" w:rsidR="005C1E9E" w:rsidRPr="002736F7" w:rsidRDefault="005C1E9E" w:rsidP="00CD2EE0">
      <w:pPr>
        <w:tabs>
          <w:tab w:val="left" w:pos="4020"/>
        </w:tabs>
        <w:ind w:left="2700" w:right="3060" w:hanging="27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696B11E1" w14:textId="2022A6A4" w:rsidR="005C1E9E" w:rsidRPr="002736F7" w:rsidRDefault="005C1E9E" w:rsidP="002736F7">
      <w:pPr>
        <w:tabs>
          <w:tab w:val="left" w:pos="4020"/>
        </w:tabs>
        <w:ind w:left="2700" w:right="3060" w:hanging="27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632C564D" w14:textId="77777777" w:rsidR="005C1E9E" w:rsidRDefault="005C1E9E" w:rsidP="005C1E9E">
      <w:pPr>
        <w:tabs>
          <w:tab w:val="left" w:pos="4020"/>
        </w:tabs>
        <w:ind w:left="2700" w:right="3060" w:hanging="270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7A9B095" w14:textId="2B2D6657" w:rsidR="005C1E9E" w:rsidRPr="005C1E9E" w:rsidRDefault="005C1E9E" w:rsidP="005C1E9E">
      <w:pPr>
        <w:tabs>
          <w:tab w:val="left" w:pos="4020"/>
        </w:tabs>
        <w:ind w:left="2700" w:right="3060" w:hanging="2700"/>
        <w:rPr>
          <w:lang w:val="sr-Cyrl-RS"/>
        </w:rPr>
      </w:pPr>
      <w:r>
        <w:rPr>
          <w:lang w:val="sr-Cyrl-RS"/>
        </w:rPr>
        <w:t xml:space="preserve">                                           </w:t>
      </w:r>
    </w:p>
    <w:sectPr w:rsidR="005C1E9E" w:rsidRPr="005C1E9E" w:rsidSect="007A51FB">
      <w:pgSz w:w="12240" w:h="15840"/>
      <w:pgMar w:top="1440" w:right="0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76E5E"/>
    <w:multiLevelType w:val="hybridMultilevel"/>
    <w:tmpl w:val="718435CE"/>
    <w:lvl w:ilvl="0" w:tplc="B48877B2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57"/>
    <w:rsid w:val="00012985"/>
    <w:rsid w:val="00097AF2"/>
    <w:rsid w:val="001C1C8A"/>
    <w:rsid w:val="002736F7"/>
    <w:rsid w:val="003A12D6"/>
    <w:rsid w:val="00447C57"/>
    <w:rsid w:val="005C1E9E"/>
    <w:rsid w:val="00692E33"/>
    <w:rsid w:val="007A51FB"/>
    <w:rsid w:val="00851034"/>
    <w:rsid w:val="00853AC9"/>
    <w:rsid w:val="008A6ABF"/>
    <w:rsid w:val="009D6D5E"/>
    <w:rsid w:val="00A129AF"/>
    <w:rsid w:val="00A8404F"/>
    <w:rsid w:val="00B17939"/>
    <w:rsid w:val="00BC220A"/>
    <w:rsid w:val="00CD2EE0"/>
    <w:rsid w:val="00CF6A32"/>
    <w:rsid w:val="00D03B3D"/>
    <w:rsid w:val="00DF62AA"/>
    <w:rsid w:val="00F237E9"/>
    <w:rsid w:val="00F5038B"/>
    <w:rsid w:val="00F8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9C43"/>
  <w15:chartTrackingRefBased/>
  <w15:docId w15:val="{9B3E40F9-F6B3-4794-B12A-4831C78F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C1E9E"/>
    <w:rPr>
      <w:b/>
      <w:bCs/>
    </w:rPr>
  </w:style>
  <w:style w:type="paragraph" w:styleId="ListParagraph">
    <w:name w:val="List Paragraph"/>
    <w:basedOn w:val="Normal"/>
    <w:uiPriority w:val="34"/>
    <w:qFormat/>
    <w:rsid w:val="005C1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6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Stefanović</dc:creator>
  <cp:keywords/>
  <dc:description/>
  <cp:lastModifiedBy>Dragana Markićević</cp:lastModifiedBy>
  <cp:revision>12</cp:revision>
  <dcterms:created xsi:type="dcterms:W3CDTF">2025-08-07T09:37:00Z</dcterms:created>
  <dcterms:modified xsi:type="dcterms:W3CDTF">2025-08-07T09:45:00Z</dcterms:modified>
</cp:coreProperties>
</file>