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 Србија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6E4C90B" w14:textId="4512E10D" w:rsidR="009C5515" w:rsidRPr="009C5515" w:rsidRDefault="0023276E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ИНВЕСТИЦИОНИ КРЕДИТИ</w:t>
      </w:r>
      <w:r w:rsidRPr="00817AAC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ПО </w:t>
      </w:r>
      <w:r w:rsidR="009C5515">
        <w:rPr>
          <w:rFonts w:ascii="Times New Roman" w:hAnsi="Times New Roman"/>
          <w:b/>
          <w:sz w:val="24"/>
          <w:szCs w:val="24"/>
          <w:lang w:val="sr-Cyrl-CS" w:eastAsia="sr-Cyrl-CS"/>
        </w:rPr>
        <w:t>ПРОГРАМУ</w:t>
      </w:r>
      <w:r w:rsidR="009C5515"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0201763A" w14:textId="77777777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ЗА ПОДСТИЦАЈ РАЗВОЈА ПРЕРАЂИВАЧКИХ КАПАЦИТЕТА </w:t>
      </w:r>
    </w:p>
    <w:p w14:paraId="4B846E79" w14:textId="101F59C1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 У 202</w:t>
      </w:r>
      <w:r w:rsidR="001511AC">
        <w:rPr>
          <w:rFonts w:ascii="Times New Roman" w:hAnsi="Times New Roman"/>
          <w:b/>
          <w:sz w:val="24"/>
          <w:szCs w:val="24"/>
          <w:lang w:val="sr-Latn-RS" w:eastAsia="sr-Cyrl-CS"/>
        </w:rPr>
        <w:t>5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5E026998" w14:textId="77777777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Садржај потребне документације за одобрење кредита 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0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0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proofErr w:type="spellStart"/>
      <w:r w:rsidRPr="00170691">
        <w:rPr>
          <w:rFonts w:ascii="Times New Roman" w:hAnsi="Times New Roman"/>
          <w:sz w:val="24"/>
          <w:szCs w:val="24"/>
          <w:lang w:val="sr-Latn-RS"/>
        </w:rPr>
        <w:t>приложен</w:t>
      </w:r>
      <w:proofErr w:type="spellEnd"/>
      <w:r w:rsidRPr="00170691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170691">
        <w:rPr>
          <w:rFonts w:ascii="Times New Roman" w:hAnsi="Times New Roman"/>
          <w:sz w:val="24"/>
          <w:szCs w:val="24"/>
          <w:lang w:val="sr-Latn-RS"/>
        </w:rPr>
        <w:t>на</w:t>
      </w:r>
      <w:proofErr w:type="spellEnd"/>
      <w:r w:rsidRPr="00170691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170691">
        <w:rPr>
          <w:rFonts w:ascii="Times New Roman" w:hAnsi="Times New Roman"/>
          <w:sz w:val="24"/>
          <w:szCs w:val="24"/>
          <w:lang w:val="sr-Latn-RS"/>
        </w:rPr>
        <w:t>сајту</w:t>
      </w:r>
      <w:proofErr w:type="spellEnd"/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proofErr w:type="spellEnd"/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proofErr w:type="spellEnd"/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proofErr w:type="spellEnd"/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0160E2A0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>потврђује тачност достављених података, 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4D03274F" w:rsidR="0003576C" w:rsidRPr="0054504B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proofErr w:type="spellStart"/>
      <w:r w:rsidR="008C3C2E" w:rsidRPr="000C394E">
        <w:rPr>
          <w:rFonts w:ascii="Times New Roman" w:hAnsi="Times New Roman"/>
          <w:sz w:val="24"/>
          <w:szCs w:val="24"/>
          <w:lang w:val="sr-Cyrl-CS"/>
        </w:rPr>
        <w:t>РС</w:t>
      </w:r>
      <w:r w:rsidR="00AD1264" w:rsidRPr="000C394E">
        <w:rPr>
          <w:lang w:val="sr-Cyrl-CS"/>
        </w:rPr>
        <w:t>ˮ</w:t>
      </w:r>
      <w:proofErr w:type="spellEnd"/>
      <w:r w:rsidR="00AD1264" w:rsidRPr="000C394E">
        <w:rPr>
          <w:lang w:val="sr-Cyrl-CS"/>
        </w:rPr>
        <w:t>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730D432C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1" w:name="_GoBack"/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0C394E">
        <w:rPr>
          <w:rFonts w:ascii="Times New Roman" w:hAnsi="Times New Roman"/>
          <w:sz w:val="24"/>
          <w:szCs w:val="24"/>
          <w:lang w:val="sr-Cyrl-CS"/>
        </w:rPr>
        <w:t>л</w:t>
      </w:r>
      <w:r w:rsidRPr="000C394E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у</w:t>
      </w:r>
      <w:proofErr w:type="spellStart"/>
      <w:r w:rsidRPr="000C394E">
        <w:rPr>
          <w:rFonts w:ascii="Times New Roman" w:hAnsi="Times New Roman"/>
          <w:sz w:val="24"/>
          <w:szCs w:val="24"/>
          <w:lang w:val="sr-Latn-CS"/>
        </w:rPr>
        <w:t>говор</w:t>
      </w:r>
      <w:proofErr w:type="spellEnd"/>
      <w:r w:rsidRPr="000C394E">
        <w:rPr>
          <w:rFonts w:ascii="Times New Roman" w:hAnsi="Times New Roman"/>
          <w:sz w:val="24"/>
          <w:szCs w:val="24"/>
          <w:lang w:val="sr-Latn-CS"/>
        </w:rPr>
        <w:t xml:space="preserve"> о </w:t>
      </w:r>
      <w:proofErr w:type="spellStart"/>
      <w:r w:rsidRPr="000C394E">
        <w:rPr>
          <w:rFonts w:ascii="Times New Roman" w:hAnsi="Times New Roman"/>
          <w:sz w:val="24"/>
          <w:szCs w:val="24"/>
          <w:lang w:val="sr-Latn-CS"/>
        </w:rPr>
        <w:t>закупу</w:t>
      </w:r>
      <w:proofErr w:type="spellEnd"/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између оснивача и предузећа. Уговора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bookmarkEnd w:id="1"/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proofErr w:type="spellStart"/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proofErr w:type="spellEnd"/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proofErr w:type="spellStart"/>
      <w:r w:rsidR="00590CC1" w:rsidRPr="000C394E">
        <w:rPr>
          <w:rFonts w:ascii="Times New Roman" w:hAnsi="Times New Roman"/>
          <w:sz w:val="24"/>
          <w:szCs w:val="24"/>
          <w:lang w:val="sr-Latn-CS"/>
        </w:rPr>
        <w:t>ичне</w:t>
      </w:r>
      <w:proofErr w:type="spellEnd"/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77777777" w:rsidR="00A8220A" w:rsidRPr="000C394E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BA62084" w14:textId="77777777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4FE5F03C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proofErr w:type="spellStart"/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proofErr w:type="spellEnd"/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3D572E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или</w:t>
      </w:r>
      <w:r w:rsidR="009E563B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средње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За предузећа која имају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lastRenderedPageBreak/>
        <w:t>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 xml:space="preserve">Задруге су обавезне да доставе и доказ да су се </w:t>
      </w:r>
      <w:proofErr w:type="spellStart"/>
      <w:r w:rsidRPr="00817AAC">
        <w:rPr>
          <w:rFonts w:ascii="Times New Roman" w:hAnsi="Times New Roman"/>
          <w:sz w:val="24"/>
          <w:szCs w:val="24"/>
          <w:lang w:val="sr-Cyrl-RS"/>
        </w:rPr>
        <w:t>подвргле</w:t>
      </w:r>
      <w:proofErr w:type="spellEnd"/>
      <w:r w:rsidRPr="00817AAC">
        <w:rPr>
          <w:rFonts w:ascii="Times New Roman" w:hAnsi="Times New Roman"/>
          <w:sz w:val="24"/>
          <w:szCs w:val="24"/>
          <w:lang w:val="sr-Cyrl-RS"/>
        </w:rPr>
        <w:t xml:space="preserve">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потврде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о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оствареном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банака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 (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динарски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и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девизни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за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предходну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и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текућу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proofErr w:type="spellEnd"/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</w:t>
      </w:r>
      <w:proofErr w:type="spellEnd"/>
      <w:r w:rsidR="0023276E" w:rsidRPr="00817AAC">
        <w:rPr>
          <w:rFonts w:ascii="Times New Roman" w:hAnsi="Times New Roman"/>
          <w:sz w:val="24"/>
          <w:szCs w:val="24"/>
          <w:lang w:val="sr-Latn-CS"/>
        </w:rPr>
        <w:t xml:space="preserve"> (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Latn-CS"/>
        </w:rPr>
        <w:t>потврде</w:t>
      </w:r>
      <w:proofErr w:type="spellEnd"/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</w:t>
      </w:r>
      <w:proofErr w:type="spellEnd"/>
      <w:r w:rsidR="0023276E" w:rsidRPr="00817AAC">
        <w:rPr>
          <w:rFonts w:ascii="Times New Roman" w:hAnsi="Times New Roman"/>
          <w:sz w:val="24"/>
          <w:szCs w:val="24"/>
          <w:lang w:val="sr-Latn-CS"/>
        </w:rPr>
        <w:t>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917768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917768">
        <w:rPr>
          <w:rFonts w:ascii="Times New Roman" w:hAnsi="Times New Roman"/>
          <w:sz w:val="24"/>
          <w:szCs w:val="24"/>
          <w:lang w:val="sl-SI"/>
        </w:rPr>
        <w:t>K</w:t>
      </w:r>
      <w:proofErr w:type="spellStart"/>
      <w:r w:rsidRPr="00917768">
        <w:rPr>
          <w:rFonts w:ascii="Times New Roman" w:hAnsi="Times New Roman"/>
          <w:sz w:val="24"/>
          <w:szCs w:val="24"/>
          <w:lang w:val="sr-Cyrl-CS"/>
        </w:rPr>
        <w:t>редитног</w:t>
      </w:r>
      <w:proofErr w:type="spellEnd"/>
      <w:r w:rsidRPr="00917768">
        <w:rPr>
          <w:rFonts w:ascii="Times New Roman" w:hAnsi="Times New Roman"/>
          <w:sz w:val="24"/>
          <w:szCs w:val="24"/>
          <w:lang w:val="sr-Cyrl-CS"/>
        </w:rPr>
        <w:t xml:space="preserve"> бироа у износу од 1.440,00 динара</w:t>
      </w:r>
      <w:r w:rsidR="0023276E" w:rsidRPr="0091776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917768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817AAC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7768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</w:t>
      </w:r>
      <w:r w:rsidRPr="00817AAC">
        <w:rPr>
          <w:rFonts w:ascii="Times New Roman" w:hAnsi="Times New Roman"/>
          <w:sz w:val="24"/>
          <w:szCs w:val="24"/>
          <w:lang w:val="sr-Cyrl-CS"/>
        </w:rPr>
        <w:t>, на приложеном обрасцу</w:t>
      </w:r>
      <w:r w:rsidR="00CC18C6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укључујући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возила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за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превоз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сопствених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производа</w:t>
      </w:r>
      <w:proofErr w:type="spellEnd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</w:t>
      </w:r>
      <w:proofErr w:type="spellStart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друга</w:t>
      </w:r>
      <w:proofErr w:type="spellEnd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транспортна</w:t>
      </w:r>
      <w:proofErr w:type="spellEnd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средства</w:t>
      </w:r>
      <w:proofErr w:type="spellEnd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у </w:t>
      </w:r>
      <w:proofErr w:type="spellStart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процес</w:t>
      </w:r>
      <w:proofErr w:type="spellEnd"/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proofErr w:type="spellStart"/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производње</w:t>
      </w:r>
      <w:proofErr w:type="spellEnd"/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или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профактур</w:t>
      </w:r>
      <w:proofErr w:type="spellEnd"/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</w:t>
      </w:r>
      <w:proofErr w:type="spellEnd"/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 xml:space="preserve">Уколико је </w:t>
      </w:r>
      <w:proofErr w:type="spellStart"/>
      <w:r w:rsidR="00F33F56" w:rsidRPr="00817AAC">
        <w:rPr>
          <w:rFonts w:ascii="Times New Roman" w:hAnsi="Times New Roman"/>
          <w:sz w:val="24"/>
          <w:szCs w:val="24"/>
          <w:lang w:val="sr-Cyrl-CS"/>
        </w:rPr>
        <w:t>профактура</w:t>
      </w:r>
      <w:proofErr w:type="spellEnd"/>
      <w:r w:rsidR="00F33F56" w:rsidRPr="00817AAC">
        <w:rPr>
          <w:rFonts w:ascii="Times New Roman" w:hAnsi="Times New Roman"/>
          <w:sz w:val="24"/>
          <w:szCs w:val="24"/>
          <w:lang w:val="sr-Cyrl-CS"/>
        </w:rPr>
        <w:t xml:space="preserve">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Уз </w:t>
      </w:r>
      <w:proofErr w:type="spellStart"/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профактуру</w:t>
      </w:r>
      <w:proofErr w:type="spellEnd"/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профактуре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издате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износе</w:t>
      </w:r>
      <w:proofErr w:type="spellEnd"/>
      <w:r w:rsidRPr="00817AAC">
        <w:rPr>
          <w:rFonts w:ascii="Times New Roman" w:hAnsi="Times New Roman"/>
          <w:sz w:val="24"/>
          <w:szCs w:val="24"/>
          <w:lang w:val="sr-Latn-CS"/>
        </w:rPr>
        <w:t xml:space="preserve">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, за обрачун динарске противвредности користи се средњи курс НБС на дан издавања </w:t>
      </w:r>
      <w:proofErr w:type="spellStart"/>
      <w:r w:rsidRPr="00817AAC">
        <w:rPr>
          <w:rFonts w:ascii="Times New Roman" w:hAnsi="Times New Roman"/>
          <w:sz w:val="24"/>
          <w:szCs w:val="24"/>
          <w:lang w:val="sr-Cyrl-CS"/>
        </w:rPr>
        <w:t>профактуре</w:t>
      </w:r>
      <w:proofErr w:type="spellEnd"/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CC1DA0" w14:textId="77777777" w:rsidR="006117E2" w:rsidRDefault="006117E2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E443AD1" w14:textId="3FDAA42D" w:rsidR="006117E2" w:rsidRPr="006117E2" w:rsidRDefault="006117E2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6117E2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proofErr w:type="spellStart"/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сирања</w:t>
      </w:r>
      <w:proofErr w:type="spellEnd"/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lastRenderedPageBreak/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proofErr w:type="spellStart"/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proofErr w:type="spellEnd"/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proofErr w:type="spellEnd"/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proofErr w:type="spellEnd"/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proofErr w:type="spellEnd"/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proofErr w:type="spellEnd"/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proofErr w:type="spellEnd"/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proofErr w:type="spellEnd"/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proofErr w:type="spellEnd"/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proofErr w:type="spellEnd"/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proofErr w:type="spellEnd"/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FF5377" w16cid:durableId="48BAC5EA"/>
  <w16cid:commentId w16cid:paraId="45511CC1" w16cid:durableId="7679E1C0"/>
  <w16cid:commentId w16cid:paraId="426B9413" w16cid:durableId="1D72476F"/>
  <w16cid:commentId w16cid:paraId="68A975A1" w16cid:durableId="4C17F74A"/>
  <w16cid:commentId w16cid:paraId="7DAC7178" w16cid:durableId="532CAEDD"/>
  <w16cid:commentId w16cid:paraId="0B0CBECE" w16cid:durableId="443EA590"/>
  <w16cid:commentId w16cid:paraId="2AE64D3C" w16cid:durableId="2AE64D3C"/>
  <w16cid:commentId w16cid:paraId="0D180CC3" w16cid:durableId="424BE603"/>
  <w16cid:commentId w16cid:paraId="0E3540FA" w16cid:durableId="0E3540FA"/>
  <w16cid:commentId w16cid:paraId="710A0E92" w16cid:durableId="1E888900"/>
  <w16cid:commentId w16cid:paraId="27FD3469" w16cid:durableId="27FD3469"/>
  <w16cid:commentId w16cid:paraId="0AF76B57" w16cid:durableId="0AF76B57"/>
  <w16cid:commentId w16cid:paraId="03BE81AC" w16cid:durableId="49DDADE9"/>
  <w16cid:commentId w16cid:paraId="4D27DF82" w16cid:durableId="4D27DF82"/>
  <w16cid:commentId w16cid:paraId="6B1F144D" w16cid:durableId="04968FFA"/>
  <w16cid:commentId w16cid:paraId="41C62500" w16cid:durableId="014A1B06"/>
  <w16cid:commentId w16cid:paraId="23F14A9C" w16cid:durableId="38B231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D5DF" w14:textId="77777777" w:rsidR="00D76B53" w:rsidRDefault="00D76B53">
      <w:r>
        <w:separator/>
      </w:r>
    </w:p>
  </w:endnote>
  <w:endnote w:type="continuationSeparator" w:id="0">
    <w:p w14:paraId="19D850E7" w14:textId="77777777" w:rsidR="00D76B53" w:rsidRDefault="00D7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0EA7F1F1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D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F1C8" w14:textId="77777777" w:rsidR="00D76B53" w:rsidRDefault="00D76B53">
      <w:r>
        <w:separator/>
      </w:r>
    </w:p>
  </w:footnote>
  <w:footnote w:type="continuationSeparator" w:id="0">
    <w:p w14:paraId="0E5A0293" w14:textId="77777777" w:rsidR="00D76B53" w:rsidRDefault="00D76B53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proofErr w:type="spellStart"/>
      <w:r w:rsidRPr="00917768">
        <w:rPr>
          <w:rFonts w:ascii="Arial" w:hAnsi="Arial" w:cs="Arial"/>
          <w:lang w:val="sr-Latn-CS" w:eastAsia="sr-Latn-CS"/>
        </w:rPr>
        <w:t>плате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накнаде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за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коришћење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услуга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Kредитног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бироа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потребно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је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извршити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на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рачун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Фонда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број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позив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на</w:t>
      </w:r>
      <w:proofErr w:type="spellEnd"/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број</w:t>
      </w:r>
      <w:proofErr w:type="spellEnd"/>
      <w:r w:rsidRPr="00917768">
        <w:rPr>
          <w:rFonts w:ascii="Arial" w:hAnsi="Arial" w:cs="Arial"/>
          <w:lang w:val="sr-Latn-CS" w:eastAsia="sr-Latn-CS"/>
        </w:rPr>
        <w:t xml:space="preserve">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917768">
        <w:rPr>
          <w:rFonts w:ascii="Arial" w:hAnsi="Arial" w:cs="Arial"/>
          <w:lang w:val="sr-Latn-CS" w:eastAsia="sr-Latn-CS"/>
        </w:rPr>
        <w:t>за</w:t>
      </w:r>
      <w:proofErr w:type="spellEnd"/>
      <w:r w:rsidRPr="003016F1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3016F1">
        <w:rPr>
          <w:rFonts w:ascii="Arial" w:hAnsi="Arial" w:cs="Arial"/>
          <w:lang w:val="sr-Latn-CS" w:eastAsia="sr-Latn-CS"/>
        </w:rPr>
        <w:t>извештај</w:t>
      </w:r>
      <w:proofErr w:type="spellEnd"/>
      <w:r w:rsidRPr="003016F1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3016F1">
        <w:rPr>
          <w:rFonts w:ascii="Arial" w:hAnsi="Arial" w:cs="Arial"/>
          <w:lang w:val="sr-Latn-CS" w:eastAsia="sr-Latn-CS"/>
        </w:rPr>
        <w:t>Кредитног</w:t>
      </w:r>
      <w:proofErr w:type="spellEnd"/>
      <w:r w:rsidRPr="003016F1">
        <w:rPr>
          <w:rFonts w:ascii="Arial" w:hAnsi="Arial" w:cs="Arial"/>
          <w:lang w:val="sr-Latn-CS" w:eastAsia="sr-Latn-CS"/>
        </w:rPr>
        <w:t xml:space="preserve"> </w:t>
      </w:r>
      <w:proofErr w:type="spellStart"/>
      <w:r w:rsidRPr="003016F1">
        <w:rPr>
          <w:rFonts w:ascii="Arial" w:hAnsi="Arial" w:cs="Arial"/>
          <w:lang w:val="sr-Latn-CS" w:eastAsia="sr-Latn-CS"/>
        </w:rPr>
        <w:t>бироа</w:t>
      </w:r>
      <w:proofErr w:type="spellEnd"/>
      <w:r w:rsidRPr="003016F1">
        <w:rPr>
          <w:rFonts w:ascii="Arial" w:hAnsi="Arial" w:cs="Arial"/>
          <w:lang w:val="sr-Latn-CS" w:eastAsia="sr-Latn-C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E1207"/>
    <w:rsid w:val="00AE19D3"/>
    <w:rsid w:val="00AE3E5C"/>
    <w:rsid w:val="00AE471F"/>
    <w:rsid w:val="00AE532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B412-F4B5-48DB-94E0-BE2CB3DC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1048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Katarina Obradović Jovanović</cp:lastModifiedBy>
  <cp:revision>6</cp:revision>
  <cp:lastPrinted>2024-07-08T08:58:00Z</cp:lastPrinted>
  <dcterms:created xsi:type="dcterms:W3CDTF">2025-11-13T10:07:00Z</dcterms:created>
  <dcterms:modified xsi:type="dcterms:W3CDTF">2025-11-14T09:19:00Z</dcterms:modified>
</cp:coreProperties>
</file>